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497" w:rsidRDefault="00C71550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sz w:val="32"/>
          <w:szCs w:val="32"/>
          <w:rtl/>
        </w:rPr>
      </w:pPr>
      <w:r>
        <w:rPr>
          <w:rFonts w:eastAsia="Calibri" w:hint="cs"/>
          <w:noProof/>
          <w:sz w:val="24"/>
          <w:rtl/>
        </w:rPr>
        <w:drawing>
          <wp:inline distT="0" distB="0" distL="0" distR="0" wp14:anchorId="07D5B697" wp14:editId="2CCA7687">
            <wp:extent cx="1750896" cy="15120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0896" cy="15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65B" w:rsidRDefault="008A2E27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Zar"/>
          <w:b/>
          <w:bCs/>
          <w:sz w:val="30"/>
          <w:szCs w:val="30"/>
          <w:rtl/>
        </w:rPr>
      </w:pPr>
      <w:r w:rsidRPr="00C2279D">
        <w:rPr>
          <w:rFonts w:ascii="Calibri" w:hAnsi="Calibri" w:cs="B Zar" w:hint="cs"/>
          <w:b/>
          <w:bCs/>
          <w:sz w:val="30"/>
          <w:szCs w:val="30"/>
          <w:rtl/>
        </w:rPr>
        <w:t xml:space="preserve">مديريت بهداشت، ايمني و </w:t>
      </w:r>
      <w:r w:rsidR="00910F8D">
        <w:rPr>
          <w:rFonts w:ascii="Calibri" w:hAnsi="Calibri" w:cs="B Zar" w:hint="cs"/>
          <w:b/>
          <w:bCs/>
          <w:sz w:val="30"/>
          <w:szCs w:val="30"/>
          <w:rtl/>
        </w:rPr>
        <w:t>محیط‌زیست</w:t>
      </w:r>
    </w:p>
    <w:p w:rsidR="008A2E27" w:rsidRDefault="008A2E27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  <w:rtl/>
        </w:rPr>
      </w:pPr>
    </w:p>
    <w:p w:rsidR="0039296C" w:rsidRDefault="0039296C" w:rsidP="00F051C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</w:rPr>
      </w:pPr>
    </w:p>
    <w:p w:rsidR="00E45AE8" w:rsidRDefault="00E45AE8" w:rsidP="00F051C0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  <w:rtl/>
        </w:rPr>
      </w:pP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راهنماي</w:t>
      </w:r>
      <w:r w:rsidRPr="00E45AE8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بازگشایی </w:t>
      </w:r>
      <w:r w:rsidR="00910F8D">
        <w:rPr>
          <w:rFonts w:asciiTheme="majorHAnsi" w:eastAsiaTheme="majorEastAsia" w:hAnsiTheme="majorHAnsi" w:cs="B Titr" w:hint="eastAsia"/>
          <w:bCs/>
          <w:sz w:val="36"/>
          <w:szCs w:val="36"/>
          <w:rtl/>
        </w:rPr>
        <w:t>مجتمع‌ها</w:t>
      </w:r>
      <w:r w:rsidR="00910F8D">
        <w:rPr>
          <w:rFonts w:asciiTheme="majorHAnsi" w:eastAsiaTheme="majorEastAsia" w:hAnsiTheme="majorHAnsi" w:cs="B Titr" w:hint="cs"/>
          <w:bCs/>
          <w:sz w:val="36"/>
          <w:szCs w:val="36"/>
          <w:rtl/>
        </w:rPr>
        <w:t>ی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رفاهی</w:t>
      </w:r>
      <w:r w:rsidR="00060DE0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و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اقامت</w:t>
      </w:r>
      <w:r w:rsidR="00060DE0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موقت</w:t>
      </w:r>
    </w:p>
    <w:p w:rsidR="00E45AE8" w:rsidRPr="00E45AE8" w:rsidRDefault="00E45AE8" w:rsidP="00D816D3">
      <w:pPr>
        <w:autoSpaceDE w:val="0"/>
        <w:autoSpaceDN w:val="0"/>
        <w:adjustRightInd w:val="0"/>
        <w:spacing w:after="0" w:line="360" w:lineRule="auto"/>
        <w:jc w:val="center"/>
        <w:rPr>
          <w:rFonts w:asciiTheme="majorHAnsi" w:eastAsiaTheme="majorEastAsia" w:hAnsiTheme="majorHAnsi" w:cs="B Titr"/>
          <w:bCs/>
          <w:sz w:val="36"/>
          <w:szCs w:val="36"/>
          <w:rtl/>
        </w:rPr>
      </w:pP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شرکت ملی نفت ایران</w:t>
      </w:r>
      <w:r w:rsidR="00A335EA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در</w:t>
      </w:r>
      <w:r w:rsidRPr="00E45AE8">
        <w:rPr>
          <w:rFonts w:asciiTheme="majorHAnsi" w:eastAsiaTheme="majorEastAsia" w:hAnsiTheme="majorHAnsi" w:cs="B Titr"/>
          <w:bCs/>
          <w:sz w:val="36"/>
          <w:szCs w:val="36"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زمان</w:t>
      </w:r>
      <w:r w:rsidRPr="00E45AE8">
        <w:rPr>
          <w:rFonts w:asciiTheme="majorHAnsi" w:eastAsiaTheme="majorEastAsia" w:hAnsiTheme="majorHAnsi" w:cs="B Titr"/>
          <w:bCs/>
          <w:sz w:val="36"/>
          <w:szCs w:val="36"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>شیوع</w:t>
      </w:r>
      <w:r w:rsidRPr="00E45AE8">
        <w:rPr>
          <w:rFonts w:asciiTheme="majorHAnsi" w:eastAsiaTheme="majorEastAsia" w:hAnsiTheme="majorHAnsi" w:cs="B Titr"/>
          <w:bCs/>
          <w:sz w:val="36"/>
          <w:szCs w:val="36"/>
          <w:rtl/>
        </w:rPr>
        <w:t xml:space="preserve"> </w:t>
      </w:r>
      <w:r w:rsidRPr="00E45AE8">
        <w:rPr>
          <w:rFonts w:asciiTheme="majorHAnsi" w:eastAsiaTheme="majorEastAsia" w:hAnsiTheme="majorHAnsi" w:cs="B Titr" w:hint="cs"/>
          <w:bCs/>
          <w:sz w:val="36"/>
          <w:szCs w:val="36"/>
          <w:rtl/>
        </w:rPr>
        <w:t xml:space="preserve">بیماری </w:t>
      </w:r>
      <w:r w:rsidRPr="004B1239">
        <w:rPr>
          <w:rFonts w:asciiTheme="majorBidi" w:eastAsiaTheme="majorEastAsia" w:hAnsiTheme="majorBidi" w:cstheme="majorBidi"/>
          <w:bCs/>
          <w:sz w:val="36"/>
          <w:szCs w:val="36"/>
        </w:rPr>
        <w:t>COVID-19</w:t>
      </w: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39296C" w:rsidRDefault="0039296C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</w:rPr>
      </w:pPr>
    </w:p>
    <w:p w:rsidR="001678AC" w:rsidRPr="00BA3844" w:rsidRDefault="00BA3844" w:rsidP="00BA3844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color w:val="00B050"/>
          <w:sz w:val="32"/>
          <w:szCs w:val="28"/>
          <w:rtl/>
        </w:rPr>
      </w:pPr>
      <w:r w:rsidRPr="00D816D3">
        <w:rPr>
          <w:rFonts w:asciiTheme="majorHAnsi" w:eastAsiaTheme="majorEastAsia" w:hAnsiTheme="majorHAnsi" w:cs="B Nazanin" w:hint="cs"/>
          <w:bCs/>
          <w:sz w:val="32"/>
          <w:szCs w:val="28"/>
          <w:rtl/>
        </w:rPr>
        <w:t>آبان</w:t>
      </w:r>
      <w:r w:rsidR="00A70150" w:rsidRPr="00D816D3">
        <w:rPr>
          <w:rFonts w:asciiTheme="majorHAnsi" w:eastAsiaTheme="majorEastAsia" w:hAnsiTheme="majorHAnsi" w:cs="B Nazanin" w:hint="cs"/>
          <w:bCs/>
          <w:sz w:val="32"/>
          <w:szCs w:val="28"/>
          <w:rtl/>
        </w:rPr>
        <w:t xml:space="preserve"> ماه </w:t>
      </w:r>
      <w:r w:rsidRPr="00D816D3">
        <w:rPr>
          <w:rFonts w:asciiTheme="majorHAnsi" w:eastAsiaTheme="majorEastAsia" w:hAnsiTheme="majorHAnsi" w:cs="B Nazanin" w:hint="cs"/>
          <w:bCs/>
          <w:sz w:val="32"/>
          <w:szCs w:val="28"/>
          <w:rtl/>
        </w:rPr>
        <w:t>1400</w:t>
      </w:r>
      <w:r w:rsidR="001678AC" w:rsidRPr="00BA3844">
        <w:rPr>
          <w:rFonts w:asciiTheme="majorHAnsi" w:eastAsiaTheme="majorEastAsia" w:hAnsiTheme="majorHAnsi" w:cs="B Nazanin"/>
          <w:bCs/>
          <w:color w:val="00B050"/>
          <w:sz w:val="32"/>
          <w:szCs w:val="28"/>
          <w:rtl/>
        </w:rPr>
        <w:br w:type="page"/>
      </w:r>
    </w:p>
    <w:p w:rsidR="00621B64" w:rsidRDefault="009B13DB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  <w:rtl/>
        </w:rPr>
      </w:pPr>
      <w:r>
        <w:rPr>
          <w:rFonts w:asciiTheme="majorHAnsi" w:eastAsiaTheme="majorEastAsia" w:hAnsiTheme="majorHAnsi" w:cs="B Nazanin" w:hint="cs"/>
          <w:bCs/>
          <w:sz w:val="32"/>
          <w:szCs w:val="28"/>
          <w:rtl/>
        </w:rPr>
        <w:lastRenderedPageBreak/>
        <w:t>فهرست مطالب</w:t>
      </w:r>
    </w:p>
    <w:bookmarkStart w:id="0" w:name="_Toc38787202" w:displacedByCustomXml="next"/>
    <w:bookmarkStart w:id="1" w:name="_Toc39659510" w:displacedByCustomXml="next"/>
    <w:bookmarkStart w:id="2" w:name="_Toc41816322" w:displacedByCustomXml="next"/>
    <w:bookmarkStart w:id="3" w:name="_Toc250075985" w:displacedByCustomXml="next"/>
    <w:bookmarkStart w:id="4" w:name="_Toc250081352" w:displacedByCustomXml="next"/>
    <w:sdt>
      <w:sdtPr>
        <w:rPr>
          <w:rFonts w:eastAsiaTheme="minorHAnsi" w:cs="B Nazanin"/>
          <w:noProof/>
          <w:color w:val="auto"/>
          <w:sz w:val="22"/>
          <w:szCs w:val="24"/>
          <w:lang w:bidi="fa-IR"/>
        </w:rPr>
        <w:id w:val="-63576537"/>
        <w:docPartObj>
          <w:docPartGallery w:val="Table of Contents"/>
          <w:docPartUnique/>
        </w:docPartObj>
      </w:sdtPr>
      <w:sdtEndPr>
        <w:rPr>
          <w:rtl/>
        </w:rPr>
      </w:sdtEndPr>
      <w:sdtContent>
        <w:p w:rsidR="00944C21" w:rsidRDefault="00944C21" w:rsidP="00F051C0">
          <w:pPr>
            <w:pStyle w:val="TOCHeading"/>
            <w:spacing w:line="360" w:lineRule="auto"/>
          </w:pPr>
          <w:r>
            <w:t>Contents</w:t>
          </w:r>
        </w:p>
        <w:p w:rsidR="007251DD" w:rsidRDefault="00944C21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bookmarkStart w:id="5" w:name="_GoBack"/>
          <w:r w:rsidR="007251DD" w:rsidRPr="00465467">
            <w:rPr>
              <w:rStyle w:val="Hyperlink"/>
              <w:rtl/>
            </w:rPr>
            <w:fldChar w:fldCharType="begin"/>
          </w:r>
          <w:r w:rsidR="007251DD" w:rsidRPr="00465467">
            <w:rPr>
              <w:rStyle w:val="Hyperlink"/>
              <w:rtl/>
            </w:rPr>
            <w:instrText xml:space="preserve"> </w:instrText>
          </w:r>
          <w:r w:rsidR="007251DD">
            <w:instrText>HYPERLINK \l "_Toc87774126</w:instrText>
          </w:r>
          <w:r w:rsidR="007251DD">
            <w:rPr>
              <w:rtl/>
            </w:rPr>
            <w:instrText>"</w:instrText>
          </w:r>
          <w:r w:rsidR="007251DD" w:rsidRPr="00465467">
            <w:rPr>
              <w:rStyle w:val="Hyperlink"/>
              <w:rtl/>
            </w:rPr>
            <w:instrText xml:space="preserve"> </w:instrText>
          </w:r>
          <w:r w:rsidR="007251DD" w:rsidRPr="00465467">
            <w:rPr>
              <w:rStyle w:val="Hyperlink"/>
              <w:rtl/>
            </w:rPr>
          </w:r>
          <w:r w:rsidR="007251DD" w:rsidRPr="00465467">
            <w:rPr>
              <w:rStyle w:val="Hyperlink"/>
              <w:rtl/>
            </w:rPr>
            <w:fldChar w:fldCharType="separate"/>
          </w:r>
          <w:r w:rsidR="007251DD" w:rsidRPr="00465467">
            <w:rPr>
              <w:rStyle w:val="Hyperlink"/>
              <w:rtl/>
            </w:rPr>
            <w:t>1-</w:t>
          </w:r>
          <w:r w:rsidR="007251DD">
            <w:rPr>
              <w:rFonts w:asciiTheme="minorHAnsi" w:eastAsiaTheme="minorEastAsia" w:hAnsiTheme="minorHAnsi" w:cstheme="minorBidi"/>
              <w:szCs w:val="22"/>
              <w:rtl/>
            </w:rPr>
            <w:tab/>
          </w:r>
          <w:r w:rsidR="007251DD" w:rsidRPr="00465467">
            <w:rPr>
              <w:rStyle w:val="Hyperlink"/>
              <w:rFonts w:hint="eastAsia"/>
              <w:rtl/>
            </w:rPr>
            <w:t>مقدمه</w:t>
          </w:r>
          <w:r w:rsidR="007251DD">
            <w:rPr>
              <w:webHidden/>
              <w:rtl/>
            </w:rPr>
            <w:tab/>
          </w:r>
          <w:r w:rsidR="007251DD">
            <w:rPr>
              <w:webHidden/>
              <w:rtl/>
            </w:rPr>
            <w:fldChar w:fldCharType="begin"/>
          </w:r>
          <w:r w:rsidR="007251DD">
            <w:rPr>
              <w:webHidden/>
              <w:rtl/>
            </w:rPr>
            <w:instrText xml:space="preserve"> </w:instrText>
          </w:r>
          <w:r w:rsidR="007251DD">
            <w:rPr>
              <w:webHidden/>
            </w:rPr>
            <w:instrText>PAGEREF</w:instrText>
          </w:r>
          <w:r w:rsidR="007251DD">
            <w:rPr>
              <w:webHidden/>
              <w:rtl/>
            </w:rPr>
            <w:instrText xml:space="preserve"> _</w:instrText>
          </w:r>
          <w:r w:rsidR="007251DD">
            <w:rPr>
              <w:webHidden/>
            </w:rPr>
            <w:instrText>Toc87774126 \h</w:instrText>
          </w:r>
          <w:r w:rsidR="007251DD">
            <w:rPr>
              <w:webHidden/>
              <w:rtl/>
            </w:rPr>
            <w:instrText xml:space="preserve"> </w:instrText>
          </w:r>
          <w:r w:rsidR="007251DD">
            <w:rPr>
              <w:webHidden/>
              <w:rtl/>
            </w:rPr>
          </w:r>
          <w:r w:rsidR="007251DD">
            <w:rPr>
              <w:webHidden/>
              <w:rtl/>
            </w:rPr>
            <w:fldChar w:fldCharType="separate"/>
          </w:r>
          <w:r w:rsidR="00360E3E">
            <w:rPr>
              <w:webHidden/>
              <w:rtl/>
            </w:rPr>
            <w:t>5</w:t>
          </w:r>
          <w:r w:rsidR="007251DD">
            <w:rPr>
              <w:webHidden/>
              <w:rtl/>
            </w:rPr>
            <w:fldChar w:fldCharType="end"/>
          </w:r>
          <w:r w:rsidR="007251DD" w:rsidRPr="00465467">
            <w:rPr>
              <w:rStyle w:val="Hyperlink"/>
              <w:rtl/>
            </w:rPr>
            <w:fldChar w:fldCharType="end"/>
          </w:r>
        </w:p>
        <w:bookmarkEnd w:id="5"/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r w:rsidRPr="00465467">
            <w:rPr>
              <w:rStyle w:val="Hyperlink"/>
              <w:rtl/>
            </w:rPr>
            <w:fldChar w:fldCharType="begin"/>
          </w:r>
          <w:r w:rsidRPr="00465467">
            <w:rPr>
              <w:rStyle w:val="Hyperlink"/>
              <w:rtl/>
            </w:rPr>
            <w:instrText xml:space="preserve"> </w:instrText>
          </w:r>
          <w:r>
            <w:instrText>HYPERLINK \l "_Toc87774127</w:instrText>
          </w:r>
          <w:r>
            <w:rPr>
              <w:rtl/>
            </w:rPr>
            <w:instrText>"</w:instrText>
          </w:r>
          <w:r w:rsidRPr="00465467">
            <w:rPr>
              <w:rStyle w:val="Hyperlink"/>
              <w:rtl/>
            </w:rPr>
            <w:instrText xml:space="preserve"> </w:instrText>
          </w:r>
          <w:r w:rsidRPr="00465467">
            <w:rPr>
              <w:rStyle w:val="Hyperlink"/>
              <w:rtl/>
            </w:rPr>
          </w:r>
          <w:r w:rsidRPr="00465467">
            <w:rPr>
              <w:rStyle w:val="Hyperlink"/>
              <w:rtl/>
            </w:rPr>
            <w:fldChar w:fldCharType="separate"/>
          </w:r>
          <w:r w:rsidRPr="00465467">
            <w:rPr>
              <w:rStyle w:val="Hyperlink"/>
              <w:rtl/>
            </w:rPr>
            <w:t>2-</w:t>
          </w:r>
          <w:r>
            <w:rPr>
              <w:rFonts w:asciiTheme="minorHAnsi" w:eastAsiaTheme="minorEastAsia" w:hAnsiTheme="minorHAnsi" w:cstheme="minorBidi"/>
              <w:szCs w:val="22"/>
              <w:rtl/>
            </w:rPr>
            <w:tab/>
          </w:r>
          <w:r w:rsidRPr="00465467">
            <w:rPr>
              <w:rStyle w:val="Hyperlink"/>
              <w:rFonts w:hint="eastAsia"/>
              <w:rtl/>
            </w:rPr>
            <w:t>هدف</w:t>
          </w:r>
          <w:r>
            <w:rPr>
              <w:webHidden/>
              <w:rtl/>
            </w:rPr>
            <w:tab/>
          </w:r>
          <w:r>
            <w:rPr>
              <w:webHidden/>
              <w:rtl/>
            </w:rPr>
            <w:fldChar w:fldCharType="begin"/>
          </w:r>
          <w:r>
            <w:rPr>
              <w:webHidden/>
              <w:rtl/>
            </w:rPr>
            <w:instrText xml:space="preserve"> </w:instrText>
          </w:r>
          <w:r>
            <w:rPr>
              <w:webHidden/>
            </w:rPr>
            <w:instrText>PAGEREF</w:instrText>
          </w:r>
          <w:r>
            <w:rPr>
              <w:webHidden/>
              <w:rtl/>
            </w:rPr>
            <w:instrText xml:space="preserve"> _</w:instrText>
          </w:r>
          <w:r>
            <w:rPr>
              <w:webHidden/>
            </w:rPr>
            <w:instrText>Toc87774127 \h</w:instrText>
          </w:r>
          <w:r>
            <w:rPr>
              <w:webHidden/>
              <w:rtl/>
            </w:rPr>
            <w:instrText xml:space="preserve"> </w:instrText>
          </w:r>
          <w:r>
            <w:rPr>
              <w:webHidden/>
              <w:rtl/>
            </w:rPr>
          </w:r>
          <w:r>
            <w:rPr>
              <w:webHidden/>
              <w:rtl/>
            </w:rPr>
            <w:fldChar w:fldCharType="separate"/>
          </w:r>
          <w:r w:rsidR="00360E3E">
            <w:rPr>
              <w:webHidden/>
              <w:rtl/>
            </w:rPr>
            <w:t>5</w:t>
          </w:r>
          <w:r>
            <w:rPr>
              <w:webHidden/>
              <w:rtl/>
            </w:rPr>
            <w:fldChar w:fldCharType="end"/>
          </w:r>
          <w:r w:rsidRPr="00465467">
            <w:rPr>
              <w:rStyle w:val="Hyperlink"/>
              <w:rtl/>
            </w:rPr>
            <w:fldChar w:fldCharType="end"/>
          </w:r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28" w:history="1">
            <w:r w:rsidRPr="00465467">
              <w:rPr>
                <w:rStyle w:val="Hyperlink"/>
                <w:rtl/>
              </w:rPr>
              <w:t>3-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دامنه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کاربرد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Toc87774128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5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29" w:history="1">
            <w:r w:rsidRPr="00465467">
              <w:rPr>
                <w:rStyle w:val="Hyperlink"/>
                <w:rtl/>
              </w:rPr>
              <w:t>4-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مسئول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اجرا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Toc87774129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0" w:history="1">
            <w:r w:rsidRPr="00465467">
              <w:rPr>
                <w:rStyle w:val="Hyperlink"/>
                <w:rtl/>
              </w:rPr>
              <w:t>5-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تعار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ف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Toc87774130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1" w:history="1">
            <w:r w:rsidRPr="00465467">
              <w:rPr>
                <w:rStyle w:val="Hyperlink"/>
              </w:rPr>
              <w:t>6-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الزامات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عمومي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بهداشت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در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بازگشايي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شروع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كار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Toc87774131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7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2" w:history="1">
            <w:r w:rsidRPr="00465467">
              <w:rPr>
                <w:rStyle w:val="Hyperlink"/>
                <w:rtl/>
              </w:rPr>
              <w:t>7-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پذ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رش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واحدها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اقامت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Toc87774132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8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3" w:history="1">
            <w:r w:rsidRPr="00465467">
              <w:rPr>
                <w:rStyle w:val="Hyperlink"/>
              </w:rPr>
              <w:t>8-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اقامت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Toc87774133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9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4" w:history="1">
            <w:r w:rsidRPr="00465467">
              <w:rPr>
                <w:rStyle w:val="Hyperlink"/>
                <w:rtl/>
              </w:rPr>
              <w:t>9-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رستوران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Toc87774134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10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5" w:history="1">
            <w:r w:rsidRPr="00465467">
              <w:rPr>
                <w:rStyle w:val="Hyperlink"/>
                <w:rtl/>
              </w:rPr>
              <w:t>10-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خشک‌شو</w:t>
            </w:r>
            <w:r w:rsidRPr="00465467">
              <w:rPr>
                <w:rStyle w:val="Hyperlink"/>
                <w:rFonts w:hint="cs"/>
                <w:rtl/>
              </w:rPr>
              <w:t>یی</w:t>
            </w:r>
            <w:r w:rsidRPr="00465467">
              <w:rPr>
                <w:rStyle w:val="Hyperlink"/>
                <w:rtl/>
              </w:rPr>
              <w:t xml:space="preserve"> (</w:t>
            </w:r>
            <w:r w:rsidRPr="00465467">
              <w:rPr>
                <w:rStyle w:val="Hyperlink"/>
                <w:rFonts w:hint="eastAsia"/>
                <w:rtl/>
              </w:rPr>
              <w:t>لاندري</w:t>
            </w:r>
            <w:r w:rsidRPr="00465467">
              <w:rPr>
                <w:rStyle w:val="Hyperlink"/>
                <w:rtl/>
              </w:rPr>
              <w:t>)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Toc87774135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12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6" w:history="1">
            <w:r w:rsidRPr="00465467">
              <w:rPr>
                <w:rStyle w:val="Hyperlink"/>
                <w:rtl/>
              </w:rPr>
              <w:t>11-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چا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خانه‌ها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سنت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Toc87774136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12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7" w:history="1">
            <w:r w:rsidRPr="00465467">
              <w:rPr>
                <w:rStyle w:val="Hyperlink"/>
                <w:rtl/>
              </w:rPr>
              <w:t>12-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پارک‌ها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ساحل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وسا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ل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باز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Toc87774137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13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8" w:history="1">
            <w:r w:rsidRPr="00465467">
              <w:rPr>
                <w:rStyle w:val="Hyperlink"/>
                <w:rtl/>
              </w:rPr>
              <w:t>13-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سالن‌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ورزش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Toc87774138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13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39" w:history="1">
            <w:r w:rsidRPr="00465467">
              <w:rPr>
                <w:rStyle w:val="Hyperlink"/>
                <w:rtl/>
              </w:rPr>
              <w:t>14-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پ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ست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دوچرخه‌سوار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دوچرخه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خانوادگ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Toc87774139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15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0" w:history="1">
            <w:r w:rsidRPr="00465467">
              <w:rPr>
                <w:rStyle w:val="Hyperlink"/>
                <w:rtl/>
              </w:rPr>
              <w:t>15-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کارت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نگ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چهارچرخ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موتور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Toc87774140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15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1" w:history="1">
            <w:r w:rsidRPr="00465467">
              <w:rPr>
                <w:rStyle w:val="Hyperlink"/>
                <w:rtl/>
              </w:rPr>
              <w:t>16-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پ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نت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بال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Toc87774141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2" w:history="1">
            <w:r w:rsidRPr="00465467">
              <w:rPr>
                <w:rStyle w:val="Hyperlink"/>
                <w:rtl/>
              </w:rPr>
              <w:t>17-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سوارکار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کالسکه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سوار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Toc87774142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3" w:history="1">
            <w:r w:rsidRPr="00465467">
              <w:rPr>
                <w:rStyle w:val="Hyperlink"/>
                <w:rtl/>
              </w:rPr>
              <w:t>18-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شهرباز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Toc87774143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17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4" w:history="1">
            <w:r w:rsidRPr="00465467">
              <w:rPr>
                <w:rStyle w:val="Hyperlink"/>
                <w:rtl/>
              </w:rPr>
              <w:t>19-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مسجد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Toc87774144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17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5" w:history="1">
            <w:r w:rsidRPr="00465467">
              <w:rPr>
                <w:rStyle w:val="Hyperlink"/>
                <w:rtl/>
              </w:rPr>
              <w:t>20-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کتابخانه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Toc87774145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18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6" w:history="1">
            <w:r w:rsidRPr="00465467">
              <w:rPr>
                <w:rStyle w:val="Hyperlink"/>
                <w:rtl/>
              </w:rPr>
              <w:t>21-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کاف</w:t>
            </w:r>
            <w:r w:rsidRPr="00465467">
              <w:rPr>
                <w:rStyle w:val="Hyperlink"/>
                <w:rFonts w:hint="cs"/>
                <w:rtl/>
              </w:rPr>
              <w:t>ی‌</w:t>
            </w:r>
            <w:r w:rsidRPr="00465467">
              <w:rPr>
                <w:rStyle w:val="Hyperlink"/>
                <w:rFonts w:hint="eastAsia"/>
                <w:rtl/>
              </w:rPr>
              <w:t>نت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Toc87774146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18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7" w:history="1">
            <w:r w:rsidRPr="00465467">
              <w:rPr>
                <w:rStyle w:val="Hyperlink"/>
                <w:rtl/>
              </w:rPr>
              <w:t>22-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ستگاه‌ها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هنر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سرگرم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Toc87774147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18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8" w:history="1">
            <w:r w:rsidRPr="00465467">
              <w:rPr>
                <w:rStyle w:val="Hyperlink"/>
                <w:rtl/>
              </w:rPr>
              <w:t>23-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سالن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س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نما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Toc87774148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19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49" w:history="1">
            <w:r w:rsidRPr="00465467">
              <w:rPr>
                <w:rStyle w:val="Hyperlink"/>
                <w:rtl/>
              </w:rPr>
              <w:t>24-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واحد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نجوم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Toc87774149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19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0" w:history="1">
            <w:r w:rsidRPr="00465467">
              <w:rPr>
                <w:rStyle w:val="Hyperlink"/>
                <w:rtl/>
              </w:rPr>
              <w:t>25-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بازارچه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Toc87774150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19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1" w:history="1">
            <w:r w:rsidRPr="00465467">
              <w:rPr>
                <w:rStyle w:val="Hyperlink"/>
                <w:rtl/>
              </w:rPr>
              <w:t>26-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کارواش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Toc87774151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20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2" w:history="1">
            <w:r w:rsidRPr="00465467">
              <w:rPr>
                <w:rStyle w:val="Hyperlink"/>
                <w:rtl/>
              </w:rPr>
              <w:t>27-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پ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ست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اسک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Toc87774152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20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3" w:history="1">
            <w:r w:rsidRPr="00465467">
              <w:rPr>
                <w:rStyle w:val="Hyperlink"/>
                <w:rtl/>
              </w:rPr>
              <w:t>28-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استفاده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از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خدمات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درمانگاه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Toc87774153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21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4" w:history="1">
            <w:r w:rsidRPr="00465467">
              <w:rPr>
                <w:rStyle w:val="Hyperlink"/>
                <w:rtl/>
              </w:rPr>
              <w:t>29-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تمه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دات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بهداشت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در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مواجهه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مسافران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مشکوک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مار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</w:rPr>
              <w:t>COVID-19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Toc87774154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21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5" w:history="1">
            <w:r w:rsidRPr="00465467">
              <w:rPr>
                <w:rStyle w:val="Hyperlink"/>
                <w:rtl/>
              </w:rPr>
              <w:t>30-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تمه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دات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بهداشت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در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مواجهه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کارکنان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مشکوک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به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Fonts w:hint="eastAsia"/>
                <w:rtl/>
              </w:rPr>
              <w:t>مار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</w:rPr>
              <w:t>COVID-19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Toc87774155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22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6" w:history="1">
            <w:r w:rsidRPr="00465467">
              <w:rPr>
                <w:rStyle w:val="Hyperlink"/>
                <w:rtl/>
              </w:rPr>
              <w:t>31-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نكات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مهم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حين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کار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با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گندزداها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Toc87774156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22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7" w:history="1">
            <w:r w:rsidRPr="00465467">
              <w:rPr>
                <w:rStyle w:val="Hyperlink"/>
                <w:rtl/>
              </w:rPr>
              <w:t>32-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تجهيزات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حفاظت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  <w:rFonts w:hint="eastAsia"/>
                <w:rtl/>
              </w:rPr>
              <w:t>فرد</w:t>
            </w:r>
            <w:r w:rsidRPr="00465467">
              <w:rPr>
                <w:rStyle w:val="Hyperlink"/>
                <w:rFonts w:hint="cs"/>
                <w:rtl/>
              </w:rPr>
              <w:t>ی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Toc87774157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24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8" w:history="1">
            <w:r w:rsidRPr="00465467">
              <w:rPr>
                <w:rStyle w:val="Hyperlink"/>
                <w:rtl/>
              </w:rPr>
              <w:t>33-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  <w:rFonts w:hint="eastAsia"/>
                <w:rtl/>
              </w:rPr>
              <w:t>منابع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Toc87774158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25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tabs>
              <w:tab w:val="left" w:pos="9284"/>
            </w:tabs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59" w:history="1">
            <w:r w:rsidRPr="00465467">
              <w:rPr>
                <w:rStyle w:val="Hyperlink"/>
              </w:rPr>
              <w:t>13-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</w:rPr>
              <w:t>Infection prevention and control of epidemic-and pandemic prone acute respiratory infections in health care/WHO guidelines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Toc87774159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tabs>
              <w:tab w:val="left" w:pos="7644"/>
            </w:tabs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60" w:history="1">
            <w:r w:rsidRPr="00465467">
              <w:rPr>
                <w:rStyle w:val="Hyperlink"/>
                <w:rFonts w:asciiTheme="majorBidi" w:hAnsiTheme="majorBidi" w:cstheme="majorBidi"/>
              </w:rPr>
              <w:t>14-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</w:rPr>
              <w:t>Standard Test Method for Evaluation of laundry sanitizers and disinfectants.</w:t>
            </w:r>
            <w:r w:rsidRPr="00465467">
              <w:rPr>
                <w:rStyle w:val="Hyperlink"/>
                <w:rFonts w:ascii="HelveticaNeue-BoldCond" w:hAnsi="HelveticaNeue-BoldCond"/>
              </w:rPr>
              <w:t>Respiratory</w:t>
            </w:r>
            <w:r w:rsidRPr="00465467">
              <w:rPr>
                <w:rStyle w:val="Hyperlink"/>
                <w:rFonts w:ascii="HelveticaNeue-BoldCond" w:hAnsi="HelveticaNeue-BoldCond"/>
                <w:rtl/>
              </w:rPr>
              <w:t xml:space="preserve"> </w:t>
            </w:r>
            <w:r w:rsidRPr="00465467">
              <w:rPr>
                <w:rStyle w:val="Hyperlink"/>
                <w:rFonts w:ascii="HelveticaNeue-BoldCond" w:hAnsi="HelveticaNeue-BoldCond"/>
              </w:rPr>
              <w:t>protective</w:t>
            </w:r>
            <w:r w:rsidRPr="00465467">
              <w:rPr>
                <w:rStyle w:val="Hyperlink"/>
                <w:rFonts w:ascii="HelveticaNeue-BoldCond" w:hAnsi="HelveticaNeue-BoldCond"/>
                <w:rtl/>
              </w:rPr>
              <w:t xml:space="preserve"> </w:t>
            </w:r>
            <w:r w:rsidRPr="00465467">
              <w:rPr>
                <w:rStyle w:val="Hyperlink"/>
                <w:rFonts w:ascii="HelveticaNeue-BoldCond" w:hAnsi="HelveticaNeue-BoldCond"/>
              </w:rPr>
              <w:t>equipment at work</w:t>
            </w:r>
            <w:r w:rsidRPr="00465467">
              <w:rPr>
                <w:rStyle w:val="Hyperlink"/>
                <w:rFonts w:ascii="HelveticaNeue-BoldCond" w:hAnsi="HelveticaNeue-BoldCond"/>
                <w:rtl/>
              </w:rPr>
              <w:t xml:space="preserve"> </w:t>
            </w:r>
            <w:r w:rsidRPr="00465467">
              <w:rPr>
                <w:rStyle w:val="Hyperlink"/>
                <w:rFonts w:ascii="HelveticaNeue-Light" w:hAnsi="HelveticaNeue-Light"/>
              </w:rPr>
              <w:t>A practical guide</w:t>
            </w:r>
            <w:r w:rsidRPr="00465467">
              <w:rPr>
                <w:rStyle w:val="Hyperlink"/>
                <w:rFonts w:ascii="HelveticaNeue-Light" w:hAnsi="HelveticaNeue-Light"/>
                <w:rtl/>
              </w:rPr>
              <w:t>.</w:t>
            </w:r>
            <w:r w:rsidRPr="00465467">
              <w:rPr>
                <w:rStyle w:val="Hyperlink"/>
                <w:rFonts w:ascii="HelveticaNeue-BoldCond" w:hAnsi="HelveticaNeue-BoldCond"/>
              </w:rPr>
              <w:t>Fourth edition, published 2013. www.hsebooks.co.uk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Toc87774160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61" w:history="1">
            <w:r w:rsidRPr="00465467">
              <w:rPr>
                <w:rStyle w:val="Hyperlink"/>
              </w:rPr>
              <w:t>15-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</w:rPr>
              <w:t>MSA</w:t>
            </w:r>
            <w:r w:rsidRPr="00465467">
              <w:rPr>
                <w:rStyle w:val="Hyperlink"/>
                <w:rtl/>
              </w:rPr>
              <w:t xml:space="preserve"> </w:t>
            </w:r>
            <w:r w:rsidRPr="00465467">
              <w:rPr>
                <w:rStyle w:val="Hyperlink"/>
              </w:rPr>
              <w:t>(The Safety Company). www.MSA Safety.COM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Toc87774161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tabs>
              <w:tab w:val="left" w:pos="6391"/>
            </w:tabs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62" w:history="1">
            <w:r w:rsidRPr="00465467">
              <w:rPr>
                <w:rStyle w:val="Hyperlink"/>
              </w:rPr>
              <w:t>16-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</w:rPr>
              <w:t>Cleaning and disinfection ot toys.Public health services.</w:t>
            </w:r>
            <w:r w:rsidRPr="00465467">
              <w:rPr>
                <w:rStyle w:val="Hyperlink"/>
                <w:rFonts w:ascii="HelveticaNeue-BoldCond" w:hAnsi="HelveticaNeue-BoldCond"/>
              </w:rPr>
              <w:t xml:space="preserve"> published 2020.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Toc87774162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26</w:t>
            </w:r>
            <w:r>
              <w:rPr>
                <w:webHidden/>
                <w:rtl/>
              </w:rPr>
              <w:fldChar w:fldCharType="end"/>
            </w:r>
          </w:hyperlink>
        </w:p>
        <w:p w:rsidR="007251DD" w:rsidRDefault="007251DD">
          <w:pPr>
            <w:pStyle w:val="TOC1"/>
            <w:tabs>
              <w:tab w:val="left" w:pos="6410"/>
            </w:tabs>
            <w:rPr>
              <w:rFonts w:asciiTheme="minorHAnsi" w:eastAsiaTheme="minorEastAsia" w:hAnsiTheme="minorHAnsi" w:cstheme="minorBidi"/>
              <w:szCs w:val="22"/>
              <w:rtl/>
            </w:rPr>
          </w:pPr>
          <w:hyperlink w:anchor="_Toc87774163" w:history="1">
            <w:r w:rsidRPr="00465467">
              <w:rPr>
                <w:rStyle w:val="Hyperlink"/>
              </w:rPr>
              <w:t>17-</w:t>
            </w:r>
            <w:r>
              <w:rPr>
                <w:rFonts w:asciiTheme="minorHAnsi" w:eastAsiaTheme="minorEastAsia" w:hAnsiTheme="minorHAnsi" w:cstheme="minorBidi"/>
                <w:szCs w:val="22"/>
                <w:rtl/>
              </w:rPr>
              <w:tab/>
            </w:r>
            <w:r w:rsidRPr="00465467">
              <w:rPr>
                <w:rStyle w:val="Hyperlink"/>
              </w:rPr>
              <w:t>The Challenges Of Making Indoors Safe, By Dyani Lewis, 1 April 2021.</w:t>
            </w:r>
            <w:r>
              <w:rPr>
                <w:webHidden/>
                <w:rtl/>
              </w:rPr>
              <w:tab/>
            </w:r>
            <w:r>
              <w:rPr>
                <w:webHidden/>
                <w:rtl/>
              </w:rPr>
              <w:fldChar w:fldCharType="begin"/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</w:rPr>
              <w:instrText>PAGEREF</w:instrText>
            </w:r>
            <w:r>
              <w:rPr>
                <w:webHidden/>
                <w:rtl/>
              </w:rPr>
              <w:instrText xml:space="preserve"> _</w:instrText>
            </w:r>
            <w:r>
              <w:rPr>
                <w:webHidden/>
              </w:rPr>
              <w:instrText>Toc87774163 \h</w:instrText>
            </w:r>
            <w:r>
              <w:rPr>
                <w:webHidden/>
                <w:rtl/>
              </w:rPr>
              <w:instrText xml:space="preserve"> </w:instrText>
            </w:r>
            <w:r>
              <w:rPr>
                <w:webHidden/>
                <w:rtl/>
              </w:rPr>
            </w:r>
            <w:r>
              <w:rPr>
                <w:webHidden/>
                <w:rtl/>
              </w:rPr>
              <w:fldChar w:fldCharType="separate"/>
            </w:r>
            <w:r w:rsidR="00360E3E">
              <w:rPr>
                <w:webHidden/>
                <w:rtl/>
              </w:rPr>
              <w:t>26</w:t>
            </w:r>
            <w:r>
              <w:rPr>
                <w:webHidden/>
                <w:rtl/>
              </w:rPr>
              <w:fldChar w:fldCharType="end"/>
            </w:r>
          </w:hyperlink>
        </w:p>
        <w:p w:rsidR="00944C21" w:rsidRDefault="00944C21" w:rsidP="00F051C0">
          <w:pPr>
            <w:pStyle w:val="TOC1"/>
            <w:spacing w:after="0"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BA5C2D" w:rsidRDefault="00BA5C2D" w:rsidP="00F051C0">
      <w:pPr>
        <w:bidi w:val="0"/>
        <w:spacing w:after="0" w:line="360" w:lineRule="auto"/>
        <w:rPr>
          <w:rFonts w:asciiTheme="majorHAnsi" w:eastAsiaTheme="majorEastAsia" w:hAnsiTheme="majorHAnsi" w:cs="B Nazanin"/>
          <w:bCs/>
          <w:sz w:val="32"/>
          <w:szCs w:val="28"/>
        </w:rPr>
      </w:pPr>
      <w:r>
        <w:rPr>
          <w:rFonts w:asciiTheme="majorHAnsi" w:eastAsiaTheme="majorEastAsia" w:hAnsiTheme="majorHAnsi" w:cs="B Nazanin"/>
          <w:bCs/>
          <w:sz w:val="32"/>
          <w:szCs w:val="28"/>
          <w:rtl/>
        </w:rPr>
        <w:br w:type="page"/>
      </w:r>
    </w:p>
    <w:p w:rsidR="004B7C10" w:rsidRDefault="004B7C10" w:rsidP="00F051C0">
      <w:pPr>
        <w:tabs>
          <w:tab w:val="left" w:pos="720"/>
        </w:tabs>
        <w:spacing w:after="0" w:line="360" w:lineRule="auto"/>
        <w:jc w:val="center"/>
        <w:rPr>
          <w:rFonts w:asciiTheme="majorHAnsi" w:eastAsiaTheme="majorEastAsia" w:hAnsiTheme="majorHAnsi" w:cs="B Nazanin"/>
          <w:bCs/>
          <w:sz w:val="32"/>
          <w:szCs w:val="28"/>
          <w:rtl/>
        </w:rPr>
      </w:pPr>
      <w:r>
        <w:rPr>
          <w:rFonts w:asciiTheme="majorHAnsi" w:eastAsiaTheme="majorEastAsia" w:hAnsiTheme="majorHAnsi" w:cs="B Nazanin" w:hint="cs"/>
          <w:bCs/>
          <w:sz w:val="32"/>
          <w:szCs w:val="28"/>
          <w:rtl/>
        </w:rPr>
        <w:lastRenderedPageBreak/>
        <w:t>فهرست جداول</w:t>
      </w:r>
    </w:p>
    <w:p w:rsidR="004A5F5B" w:rsidRPr="00480936" w:rsidRDefault="007867FF" w:rsidP="00F051C0">
      <w:pPr>
        <w:pStyle w:val="TableofFigures"/>
        <w:tabs>
          <w:tab w:val="right" w:leader="dot" w:pos="9016"/>
        </w:tabs>
        <w:spacing w:line="360" w:lineRule="auto"/>
        <w:rPr>
          <w:rFonts w:eastAsiaTheme="minorEastAsia" w:cs="B Nazanin"/>
          <w:b/>
          <w:bCs/>
          <w:noProof/>
          <w:rtl/>
        </w:rPr>
      </w:pPr>
      <w:r w:rsidRPr="00AA0459">
        <w:rPr>
          <w:rFonts w:cs="B Nazanin"/>
          <w:rtl/>
        </w:rPr>
        <w:fldChar w:fldCharType="begin"/>
      </w:r>
      <w:r w:rsidRPr="00AA0459">
        <w:rPr>
          <w:rFonts w:cs="B Nazanin"/>
          <w:rtl/>
        </w:rPr>
        <w:instrText xml:space="preserve"> </w:instrText>
      </w:r>
      <w:r w:rsidRPr="00AA0459">
        <w:rPr>
          <w:rFonts w:cs="B Nazanin"/>
        </w:rPr>
        <w:instrText>TOC</w:instrText>
      </w:r>
      <w:r w:rsidRPr="00AA0459">
        <w:rPr>
          <w:rFonts w:cs="B Nazanin"/>
          <w:rtl/>
        </w:rPr>
        <w:instrText xml:space="preserve"> \</w:instrText>
      </w:r>
      <w:r w:rsidRPr="00AA0459">
        <w:rPr>
          <w:rFonts w:cs="B Nazanin"/>
        </w:rPr>
        <w:instrText>h \z \c</w:instrText>
      </w:r>
      <w:r w:rsidRPr="00AA0459">
        <w:rPr>
          <w:rFonts w:cs="B Nazanin"/>
          <w:rtl/>
        </w:rPr>
        <w:instrText xml:space="preserve"> "جدول" </w:instrText>
      </w:r>
      <w:r w:rsidRPr="00AA0459">
        <w:rPr>
          <w:rFonts w:cs="B Nazanin"/>
          <w:rtl/>
        </w:rPr>
        <w:fldChar w:fldCharType="separate"/>
      </w:r>
      <w:hyperlink w:anchor="_Toc48989913" w:history="1"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جدول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1-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غلظت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و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نحوه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مصرف</w:t>
        </w:r>
        <w:r w:rsidR="004A5F5B" w:rsidRPr="00480936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480936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الکل</w:t>
        </w:r>
        <w:r w:rsidR="004A5F5B" w:rsidRPr="00480936">
          <w:rPr>
            <w:rFonts w:cs="B Nazanin"/>
            <w:b/>
            <w:bCs/>
            <w:noProof/>
            <w:webHidden/>
            <w:rtl/>
          </w:rPr>
          <w:tab/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begin"/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Fonts w:cs="B Nazanin"/>
            <w:b/>
            <w:bCs/>
            <w:noProof/>
            <w:webHidden/>
          </w:rPr>
          <w:instrText>PAGEREF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_</w:instrText>
        </w:r>
        <w:r w:rsidR="004A5F5B" w:rsidRPr="00480936">
          <w:rPr>
            <w:rFonts w:cs="B Nazanin"/>
            <w:b/>
            <w:bCs/>
            <w:noProof/>
            <w:webHidden/>
          </w:rPr>
          <w:instrText>Toc48989913 \h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separate"/>
        </w:r>
        <w:r w:rsidR="00360E3E">
          <w:rPr>
            <w:rFonts w:cs="B Nazanin"/>
            <w:b/>
            <w:bCs/>
            <w:noProof/>
            <w:webHidden/>
            <w:rtl/>
          </w:rPr>
          <w:t>27</w: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end"/>
        </w:r>
      </w:hyperlink>
    </w:p>
    <w:p w:rsidR="004A5F5B" w:rsidRDefault="00352716" w:rsidP="00F051C0">
      <w:pPr>
        <w:pStyle w:val="TableofFigures"/>
        <w:tabs>
          <w:tab w:val="right" w:leader="dot" w:pos="9016"/>
        </w:tabs>
        <w:spacing w:line="360" w:lineRule="auto"/>
        <w:rPr>
          <w:rFonts w:eastAsiaTheme="minorEastAsia"/>
          <w:noProof/>
          <w:rtl/>
        </w:rPr>
      </w:pPr>
      <w:hyperlink w:anchor="_Toc48989914" w:history="1"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جدول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2-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غلظت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و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نحوه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مصرف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محلول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ه</w:t>
        </w:r>
        <w:r w:rsidR="004A5F5B" w:rsidRPr="00347790">
          <w:rPr>
            <w:rStyle w:val="Hyperlink"/>
            <w:rFonts w:ascii="Times New Roman" w:eastAsiaTheme="majorEastAsia" w:hAnsi="Times New Roman" w:cs="B Nazanin" w:hint="cs"/>
            <w:b/>
            <w:bCs/>
            <w:noProof/>
            <w:rtl/>
          </w:rPr>
          <w:t>ی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پوکلر</w:t>
        </w:r>
        <w:r w:rsidR="004A5F5B" w:rsidRPr="00347790">
          <w:rPr>
            <w:rStyle w:val="Hyperlink"/>
            <w:rFonts w:ascii="Times New Roman" w:eastAsiaTheme="majorEastAsia" w:hAnsi="Times New Roman" w:cs="B Nazanin" w:hint="cs"/>
            <w:b/>
            <w:bCs/>
            <w:noProof/>
            <w:rtl/>
          </w:rPr>
          <w:t>ی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ت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سد</w:t>
        </w:r>
        <w:r w:rsidR="004A5F5B" w:rsidRPr="00347790">
          <w:rPr>
            <w:rStyle w:val="Hyperlink"/>
            <w:rFonts w:ascii="Times New Roman" w:eastAsiaTheme="majorEastAsia" w:hAnsi="Times New Roman" w:cs="B Nazanin" w:hint="cs"/>
            <w:b/>
            <w:bCs/>
            <w:noProof/>
            <w:rtl/>
          </w:rPr>
          <w:t>ی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م</w:t>
        </w:r>
        <w:r w:rsidR="004A5F5B" w:rsidRPr="00347790">
          <w:rPr>
            <w:rStyle w:val="Hyperlink"/>
            <w:rFonts w:ascii="Times New Roman" w:eastAsiaTheme="majorEastAsia" w:hAnsi="Times New Roman" w:cs="B Nazanin"/>
            <w:b/>
            <w:bCs/>
            <w:noProof/>
            <w:rtl/>
          </w:rPr>
          <w:t xml:space="preserve"> </w:t>
        </w:r>
        <w:r w:rsidR="004A5F5B" w:rsidRPr="00347790">
          <w:rPr>
            <w:rStyle w:val="Hyperlink"/>
            <w:rFonts w:ascii="Times New Roman" w:eastAsiaTheme="majorEastAsia" w:hAnsi="Times New Roman" w:cs="B Nazanin" w:hint="eastAsia"/>
            <w:b/>
            <w:bCs/>
            <w:noProof/>
            <w:rtl/>
          </w:rPr>
          <w:t>خانگي</w:t>
        </w:r>
        <w:r w:rsidR="004A5F5B">
          <w:rPr>
            <w:noProof/>
            <w:webHidden/>
            <w:rtl/>
          </w:rPr>
          <w:tab/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begin"/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Fonts w:cs="B Nazanin"/>
            <w:b/>
            <w:bCs/>
            <w:noProof/>
            <w:webHidden/>
          </w:rPr>
          <w:instrText>PAGEREF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_</w:instrText>
        </w:r>
        <w:r w:rsidR="004A5F5B" w:rsidRPr="00480936">
          <w:rPr>
            <w:rFonts w:cs="B Nazanin"/>
            <w:b/>
            <w:bCs/>
            <w:noProof/>
            <w:webHidden/>
          </w:rPr>
          <w:instrText>Toc48989914 \h</w:instrText>
        </w:r>
        <w:r w:rsidR="004A5F5B" w:rsidRPr="00480936">
          <w:rPr>
            <w:rFonts w:cs="B Nazanin"/>
            <w:b/>
            <w:bCs/>
            <w:noProof/>
            <w:webHidden/>
            <w:rtl/>
          </w:rPr>
          <w:instrText xml:space="preserve"> </w:instrTex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separate"/>
        </w:r>
        <w:r w:rsidR="00360E3E">
          <w:rPr>
            <w:rFonts w:cs="B Nazanin"/>
            <w:b/>
            <w:bCs/>
            <w:noProof/>
            <w:webHidden/>
            <w:rtl/>
          </w:rPr>
          <w:t>27</w:t>
        </w:r>
        <w:r w:rsidR="004A5F5B" w:rsidRPr="00480936">
          <w:rPr>
            <w:rStyle w:val="Hyperlink"/>
            <w:rFonts w:cs="B Nazanin"/>
            <w:b/>
            <w:bCs/>
            <w:noProof/>
            <w:rtl/>
          </w:rPr>
          <w:fldChar w:fldCharType="end"/>
        </w:r>
      </w:hyperlink>
    </w:p>
    <w:p w:rsidR="00022625" w:rsidRDefault="007867FF" w:rsidP="00F051C0">
      <w:pPr>
        <w:spacing w:after="0" w:line="360" w:lineRule="auto"/>
        <w:rPr>
          <w:rtl/>
        </w:rPr>
      </w:pPr>
      <w:r w:rsidRPr="00AA0459">
        <w:rPr>
          <w:rFonts w:cs="B Nazanin"/>
          <w:rtl/>
        </w:rPr>
        <w:fldChar w:fldCharType="end"/>
      </w:r>
      <w:r w:rsidR="00022625">
        <w:rPr>
          <w:rtl/>
        </w:rPr>
        <w:br w:type="page"/>
      </w:r>
    </w:p>
    <w:p w:rsidR="005C508F" w:rsidRPr="008B030B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6" w:name="_Toc87774126"/>
      <w:bookmarkEnd w:id="4"/>
      <w:bookmarkEnd w:id="3"/>
      <w:bookmarkEnd w:id="2"/>
      <w:bookmarkEnd w:id="1"/>
      <w:bookmarkEnd w:id="0"/>
      <w:r w:rsidRPr="008B030B">
        <w:rPr>
          <w:rFonts w:hint="cs"/>
          <w:sz w:val="26"/>
          <w:rtl/>
        </w:rPr>
        <w:lastRenderedPageBreak/>
        <w:t>مقدمه</w:t>
      </w:r>
      <w:bookmarkEnd w:id="6"/>
    </w:p>
    <w:p w:rsidR="002274C9" w:rsidRPr="008B030B" w:rsidRDefault="00BA5C2D" w:rsidP="00354E1C">
      <w:pPr>
        <w:spacing w:after="0" w:line="360" w:lineRule="auto"/>
        <w:ind w:firstLine="720"/>
        <w:jc w:val="both"/>
        <w:rPr>
          <w:rFonts w:ascii="Times New Roman" w:hAnsi="Times New Roman" w:cs="B Nazanin"/>
          <w:sz w:val="24"/>
          <w:szCs w:val="24"/>
          <w:rtl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شركت ملي نفت ايران </w:t>
      </w:r>
      <w:r w:rsidR="000C11E7" w:rsidRPr="00047D85">
        <w:rPr>
          <w:rFonts w:ascii="Times New Roman" w:hAnsi="Times New Roman" w:cs="B Nazanin" w:hint="cs"/>
          <w:sz w:val="26"/>
          <w:szCs w:val="26"/>
          <w:rtl/>
        </w:rPr>
        <w:t xml:space="preserve">در شهرهاي مختلف و حتي مناطق عملياتي 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داراي </w:t>
      </w:r>
      <w:r w:rsidR="000C11E7" w:rsidRPr="00047D85">
        <w:rPr>
          <w:rFonts w:ascii="Times New Roman" w:hAnsi="Times New Roman" w:cs="B Nazanin" w:hint="cs"/>
          <w:sz w:val="26"/>
          <w:szCs w:val="26"/>
          <w:rtl/>
        </w:rPr>
        <w:t>مراكز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 خدمات رفاهي و اسكان موقت بسيار با كاربري</w:t>
      </w:r>
      <w:r w:rsidR="00003382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هاي گوناگون </w:t>
      </w:r>
      <w:r w:rsidR="00003382" w:rsidRPr="00047D85">
        <w:rPr>
          <w:rFonts w:ascii="Times New Roman" w:hAnsi="Times New Roman" w:cs="B Nazanin" w:hint="cs"/>
          <w:sz w:val="26"/>
          <w:szCs w:val="26"/>
          <w:rtl/>
        </w:rPr>
        <w:t>همچون مراكز تفريحي</w:t>
      </w:r>
      <w:r w:rsidR="000C11E7" w:rsidRPr="00047D85">
        <w:rPr>
          <w:rFonts w:ascii="Times New Roman" w:hAnsi="Times New Roman" w:cs="B Nazanin" w:hint="cs"/>
          <w:sz w:val="26"/>
          <w:szCs w:val="26"/>
          <w:rtl/>
        </w:rPr>
        <w:t>، آموزشي، زائرسرا، مهمانسرا و...</w:t>
      </w:r>
      <w:r w:rsidR="00003382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است. از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مهم‌تر</w:t>
      </w:r>
      <w:r w:rsidR="002E4713" w:rsidRPr="00047D85">
        <w:rPr>
          <w:rFonts w:ascii="Times New Roman" w:hAnsi="Times New Roman" w:cs="B Nazanin" w:hint="cs"/>
          <w:sz w:val="26"/>
          <w:szCs w:val="26"/>
          <w:rtl/>
        </w:rPr>
        <w:t>ین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t xml:space="preserve"> اين مجموعه</w:t>
      </w:r>
      <w:r w:rsidR="0030452A" w:rsidRPr="00047D85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>مي</w:t>
      </w:r>
      <w:r w:rsidR="000C11E7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 xml:space="preserve">توان به </w:t>
      </w:r>
      <w:r w:rsidR="004B7DD2" w:rsidRPr="00047D85">
        <w:rPr>
          <w:rFonts w:ascii="Times New Roman" w:hAnsi="Times New Roman" w:cs="B Nazanin"/>
          <w:sz w:val="26"/>
          <w:szCs w:val="26"/>
          <w:rtl/>
        </w:rPr>
        <w:t>مجتمع</w:t>
      </w:r>
      <w:r w:rsidR="004B7DD2" w:rsidRPr="00047D85">
        <w:rPr>
          <w:rFonts w:ascii="Times New Roman" w:hAnsi="Times New Roman" w:cs="B Nazanin"/>
          <w:sz w:val="26"/>
          <w:szCs w:val="26"/>
        </w:rPr>
        <w:t xml:space="preserve"> </w:t>
      </w:r>
      <w:r w:rsidR="004B7DD2" w:rsidRPr="00047D85">
        <w:rPr>
          <w:rFonts w:ascii="Times New Roman" w:hAnsi="Times New Roman" w:cs="B Nazanin"/>
          <w:sz w:val="26"/>
          <w:szCs w:val="26"/>
          <w:rtl/>
        </w:rPr>
        <w:t xml:space="preserve">بزرگ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 xml:space="preserve">تفريحي، </w:t>
      </w:r>
      <w:r w:rsidR="00BC690C" w:rsidRPr="00047D85">
        <w:rPr>
          <w:rFonts w:ascii="Times New Roman" w:hAnsi="Times New Roman" w:cs="B Nazanin" w:hint="cs"/>
          <w:sz w:val="26"/>
          <w:szCs w:val="26"/>
          <w:rtl/>
        </w:rPr>
        <w:t>ورزشي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BC690C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>اقامتي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4B7DD2" w:rsidRPr="00047D85">
        <w:rPr>
          <w:rFonts w:ascii="Times New Roman" w:hAnsi="Times New Roman" w:cs="B Nazanin"/>
          <w:sz w:val="26"/>
          <w:szCs w:val="26"/>
          <w:rtl/>
        </w:rPr>
        <w:t>محمودآباد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8B0302" w:rsidRPr="00047D85">
        <w:rPr>
          <w:rFonts w:ascii="Times New Roman" w:hAnsi="Times New Roman" w:cs="B Nazanin" w:hint="cs"/>
          <w:sz w:val="26"/>
          <w:szCs w:val="26"/>
          <w:rtl/>
        </w:rPr>
        <w:t xml:space="preserve">و زائرسراي </w:t>
      </w:r>
      <w:r w:rsidR="00E04D31" w:rsidRPr="00047D85">
        <w:rPr>
          <w:rFonts w:ascii="Times New Roman" w:hAnsi="Times New Roman" w:cs="B Nazanin" w:hint="cs"/>
          <w:sz w:val="26"/>
          <w:szCs w:val="26"/>
          <w:rtl/>
        </w:rPr>
        <w:t>صنعت نفت مشهد اشاره كرد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>.</w:t>
      </w:r>
      <w:r w:rsidR="00E04D31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>اين مراكز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در طول سال پذیرای بسیاری از کارکنان صنعت نفت و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در برخي 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 xml:space="preserve">نيز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پذيراي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خانواده‌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شاغلين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م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ی‌باش</w:t>
      </w:r>
      <w:r w:rsidR="00E04D31" w:rsidRPr="00047D85">
        <w:rPr>
          <w:rFonts w:ascii="Times New Roman" w:hAnsi="Times New Roman" w:cs="B Nazanin" w:hint="cs"/>
          <w:sz w:val="26"/>
          <w:szCs w:val="26"/>
          <w:rtl/>
        </w:rPr>
        <w:t>ن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د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. 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با شیوع </w:t>
      </w:r>
      <w:r w:rsidR="00F813B2" w:rsidRPr="00047D85">
        <w:rPr>
          <w:rFonts w:ascii="Times New Roman" w:hAnsi="Times New Roman" w:cs="B Nazanin" w:hint="cs"/>
          <w:sz w:val="26"/>
          <w:szCs w:val="26"/>
          <w:rtl/>
        </w:rPr>
        <w:t xml:space="preserve">بيماري 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کرونا در سراسر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ایران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،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به‌منظور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حفظ و صیانت از 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 xml:space="preserve">سلامت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کارکنان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 xml:space="preserve"> و خانواده محترم ايشان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این 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مراكز در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شرکت ملی نفت ایران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مانند سایر اماکن 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تفريحي و اسكان موقت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در کل </w:t>
      </w:r>
      <w:r w:rsidR="00E1594C" w:rsidRPr="00047D85">
        <w:rPr>
          <w:rFonts w:ascii="Times New Roman" w:hAnsi="Times New Roman" w:cs="B Nazanin" w:hint="cs"/>
          <w:sz w:val="26"/>
          <w:szCs w:val="26"/>
          <w:rtl/>
        </w:rPr>
        <w:t>كشور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DC7C28" w:rsidRPr="00047D85">
        <w:rPr>
          <w:rFonts w:ascii="Times New Roman" w:hAnsi="Times New Roman" w:cs="B Nazanin"/>
          <w:sz w:val="26"/>
          <w:szCs w:val="26"/>
          <w:rtl/>
        </w:rPr>
        <w:t xml:space="preserve">تعطیل شد.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با توجه به 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>ابلاغيه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 و مصوبات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اعلام‌شده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 xml:space="preserve"> از سوي ستاد ملي مبارزه با كرونا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وزارت بهداشت</w:t>
      </w:r>
      <w:r w:rsidR="00A03DA0" w:rsidRPr="00047D85">
        <w:rPr>
          <w:rFonts w:ascii="Times New Roman" w:hAnsi="Times New Roman" w:cs="B Nazanin" w:hint="cs"/>
          <w:sz w:val="26"/>
          <w:szCs w:val="26"/>
          <w:rtl/>
        </w:rPr>
        <w:t xml:space="preserve">، درمان و آموزش پزشكي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و سازمان گردشگری 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 xml:space="preserve">ايران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در خصوص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شروع به کار مجدد 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 xml:space="preserve">اين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>اماکن</w:t>
      </w:r>
      <w:r w:rsidR="002274C9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B34A3">
        <w:rPr>
          <w:rFonts w:ascii="Times New Roman" w:hAnsi="Times New Roman" w:cs="B Nazanin" w:hint="cs"/>
          <w:sz w:val="26"/>
          <w:szCs w:val="26"/>
          <w:rtl/>
        </w:rPr>
        <w:t>بصورت عادي</w:t>
      </w:r>
      <w:r w:rsidR="00F94C98">
        <w:rPr>
          <w:rFonts w:ascii="Times New Roman" w:hAnsi="Times New Roman" w:cs="B Nazanin" w:hint="cs"/>
          <w:sz w:val="26"/>
          <w:szCs w:val="26"/>
          <w:rtl/>
        </w:rPr>
        <w:t xml:space="preserve"> و با ظرفيت كامل پذيرش</w:t>
      </w:r>
      <w:r w:rsidR="00FB34A3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274C9" w:rsidRPr="00F71B84">
        <w:rPr>
          <w:rFonts w:ascii="Times New Roman" w:hAnsi="Times New Roman" w:cs="B Nazanin" w:hint="cs"/>
          <w:sz w:val="26"/>
          <w:szCs w:val="26"/>
          <w:rtl/>
        </w:rPr>
        <w:t xml:space="preserve">در شهرهاي با </w:t>
      </w:r>
      <w:r w:rsidR="00FB34A3" w:rsidRPr="00F71B84">
        <w:rPr>
          <w:rFonts w:ascii="Times New Roman" w:hAnsi="Times New Roman" w:cs="B Nazanin" w:hint="cs"/>
          <w:sz w:val="26"/>
          <w:szCs w:val="26"/>
          <w:rtl/>
        </w:rPr>
        <w:t>رنگ</w:t>
      </w:r>
      <w:r w:rsidR="002274C9" w:rsidRPr="00F71B84">
        <w:rPr>
          <w:rFonts w:ascii="Times New Roman" w:hAnsi="Times New Roman" w:cs="B Nazanin" w:hint="cs"/>
          <w:sz w:val="26"/>
          <w:szCs w:val="26"/>
          <w:rtl/>
        </w:rPr>
        <w:t xml:space="preserve"> سفيد </w:t>
      </w:r>
      <w:r w:rsidR="00FB34A3" w:rsidRPr="00F71B84">
        <w:rPr>
          <w:rFonts w:ascii="Times New Roman" w:hAnsi="Times New Roman" w:cs="B Nazanin" w:hint="cs"/>
          <w:sz w:val="26"/>
          <w:szCs w:val="26"/>
          <w:rtl/>
        </w:rPr>
        <w:t xml:space="preserve">و آبي </w:t>
      </w:r>
      <w:r w:rsidR="00E2470D" w:rsidRPr="00F71B84">
        <w:rPr>
          <w:rFonts w:ascii="Times New Roman" w:hAnsi="Times New Roman" w:cs="B Nazanin" w:hint="cs"/>
          <w:sz w:val="26"/>
          <w:szCs w:val="26"/>
          <w:rtl/>
        </w:rPr>
        <w:t>(</w:t>
      </w:r>
      <w:r w:rsidR="00FB34A3" w:rsidRPr="00F71B84">
        <w:rPr>
          <w:rFonts w:ascii="Times New Roman" w:hAnsi="Times New Roman" w:cs="B Nazanin" w:hint="cs"/>
          <w:sz w:val="26"/>
          <w:szCs w:val="26"/>
          <w:rtl/>
        </w:rPr>
        <w:t xml:space="preserve">شرايط </w:t>
      </w:r>
      <w:r w:rsidR="00E2470D" w:rsidRPr="00F71B84">
        <w:rPr>
          <w:rFonts w:ascii="Times New Roman" w:hAnsi="Times New Roman" w:cs="B Nazanin" w:hint="cs"/>
          <w:sz w:val="26"/>
          <w:szCs w:val="26"/>
          <w:rtl/>
        </w:rPr>
        <w:t>ايمن</w:t>
      </w:r>
      <w:r w:rsidR="00FB34A3" w:rsidRPr="00F71B84">
        <w:rPr>
          <w:rFonts w:ascii="Times New Roman" w:hAnsi="Times New Roman" w:cs="B Nazanin" w:hint="cs"/>
          <w:sz w:val="26"/>
          <w:szCs w:val="26"/>
          <w:rtl/>
        </w:rPr>
        <w:t xml:space="preserve"> و كم خطر</w:t>
      </w:r>
      <w:r w:rsidR="00E2470D" w:rsidRPr="00F71B84">
        <w:rPr>
          <w:rFonts w:ascii="Times New Roman" w:hAnsi="Times New Roman" w:cs="B Nazanin" w:hint="cs"/>
          <w:sz w:val="26"/>
          <w:szCs w:val="26"/>
          <w:rtl/>
        </w:rPr>
        <w:t>)</w:t>
      </w:r>
      <w:r w:rsidR="00DC7C28" w:rsidRPr="00F71B8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با رعایت 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کامل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پروتکل‌ها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ی</w:t>
      </w:r>
      <w:r w:rsidR="00DC7C28" w:rsidRPr="00047D85">
        <w:rPr>
          <w:rFonts w:ascii="Times New Roman" w:hAnsi="Times New Roman" w:cs="B Nazanin" w:hint="cs"/>
          <w:sz w:val="26"/>
          <w:szCs w:val="26"/>
          <w:rtl/>
        </w:rPr>
        <w:t xml:space="preserve"> بهداشتی، لازم است تمامی موارد بهداشتی 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 xml:space="preserve">و نكات ضروري </w:t>
      </w:r>
      <w:r w:rsidR="005E0FAE">
        <w:rPr>
          <w:rFonts w:ascii="Times New Roman" w:hAnsi="Times New Roman" w:cs="B Nazanin" w:hint="cs"/>
          <w:sz w:val="26"/>
          <w:szCs w:val="26"/>
          <w:rtl/>
        </w:rPr>
        <w:t>اعلام شده از كميته ملي كرونا هنگام</w:t>
      </w:r>
      <w:r w:rsidR="00653B03" w:rsidRPr="00047D85">
        <w:rPr>
          <w:rFonts w:ascii="Times New Roman" w:hAnsi="Times New Roman" w:cs="B Nazanin" w:hint="cs"/>
          <w:sz w:val="26"/>
          <w:szCs w:val="26"/>
          <w:rtl/>
        </w:rPr>
        <w:t xml:space="preserve"> بازگشايي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بررس</w:t>
      </w:r>
      <w:r w:rsidR="002E4713" w:rsidRPr="00047D85">
        <w:rPr>
          <w:rFonts w:ascii="Times New Roman" w:hAnsi="Times New Roman" w:cs="B Nazanin" w:hint="cs"/>
          <w:sz w:val="26"/>
          <w:szCs w:val="26"/>
          <w:rtl/>
        </w:rPr>
        <w:t>ی‌شده</w:t>
      </w:r>
      <w:r w:rsidR="00172A99" w:rsidRPr="00047D85">
        <w:rPr>
          <w:rFonts w:ascii="Times New Roman" w:hAnsi="Times New Roman" w:cs="B Nazanin" w:hint="cs"/>
          <w:sz w:val="26"/>
          <w:szCs w:val="26"/>
          <w:rtl/>
        </w:rPr>
        <w:t xml:space="preserve"> و با نظارت كامل اجرايي گردند</w:t>
      </w:r>
      <w:r w:rsidR="00676F42" w:rsidRPr="00047D85">
        <w:rPr>
          <w:rFonts w:ascii="Times New Roman" w:hAnsi="Times New Roman" w:cs="B Nazanin" w:hint="cs"/>
          <w:sz w:val="26"/>
          <w:szCs w:val="26"/>
          <w:rtl/>
        </w:rPr>
        <w:t>.</w:t>
      </w:r>
      <w:r w:rsidR="00F94C98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3F74" w:rsidRPr="00354E1C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در شهرهاي با رنگ زرد (شرايط خطر متوسط) با يك سوم ظرفيت و </w:t>
      </w:r>
      <w:r w:rsidR="00354E1C" w:rsidRPr="00354E1C">
        <w:rPr>
          <w:rFonts w:ascii="Times New Roman" w:hAnsi="Times New Roman" w:cs="B Nazanin" w:hint="cs"/>
          <w:sz w:val="26"/>
          <w:szCs w:val="26"/>
          <w:u w:val="single"/>
          <w:rtl/>
        </w:rPr>
        <w:t>صرفاً در صورت رعايت</w:t>
      </w:r>
      <w:r w:rsidR="002E3F74" w:rsidRPr="00354E1C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مفاد اين راهنما بازگشايي ميسر خواهد بود</w:t>
      </w:r>
      <w:r w:rsidR="002E3F74">
        <w:rPr>
          <w:rFonts w:ascii="Times New Roman" w:hAnsi="Times New Roman" w:cs="B Nazanin" w:hint="cs"/>
          <w:sz w:val="26"/>
          <w:szCs w:val="26"/>
          <w:rtl/>
        </w:rPr>
        <w:t>. بديهي</w:t>
      </w:r>
      <w:r w:rsidR="002274C9" w:rsidRPr="00BF0068">
        <w:rPr>
          <w:rFonts w:ascii="Times New Roman" w:hAnsi="Times New Roman" w:cs="B Nazanin" w:hint="cs"/>
          <w:sz w:val="26"/>
          <w:szCs w:val="26"/>
          <w:rtl/>
        </w:rPr>
        <w:t xml:space="preserve"> است بازگشايي اين اماكن در شهرها</w:t>
      </w:r>
      <w:r w:rsidR="00777288" w:rsidRPr="00BF0068">
        <w:rPr>
          <w:rFonts w:ascii="Times New Roman" w:hAnsi="Times New Roman" w:cs="B Nazanin" w:hint="cs"/>
          <w:sz w:val="26"/>
          <w:szCs w:val="26"/>
          <w:rtl/>
        </w:rPr>
        <w:t>ی</w:t>
      </w:r>
      <w:r w:rsidR="002274C9" w:rsidRPr="00BF0068">
        <w:rPr>
          <w:rFonts w:ascii="Times New Roman" w:hAnsi="Times New Roman" w:cs="B Nazanin" w:hint="cs"/>
          <w:sz w:val="26"/>
          <w:szCs w:val="26"/>
          <w:rtl/>
        </w:rPr>
        <w:t xml:space="preserve">ي با وضعيت قرمز </w:t>
      </w:r>
      <w:r w:rsidR="00E2470D" w:rsidRPr="00BF0068">
        <w:rPr>
          <w:rFonts w:ascii="Times New Roman" w:hAnsi="Times New Roman" w:cs="B Nazanin" w:hint="cs"/>
          <w:sz w:val="26"/>
          <w:szCs w:val="26"/>
          <w:rtl/>
        </w:rPr>
        <w:t xml:space="preserve">و هشدار </w:t>
      </w:r>
      <w:r w:rsidR="002E4713" w:rsidRPr="00BF0068">
        <w:rPr>
          <w:rFonts w:ascii="Times New Roman" w:hAnsi="Times New Roman" w:cs="B Nazanin"/>
          <w:sz w:val="26"/>
          <w:szCs w:val="26"/>
          <w:rtl/>
        </w:rPr>
        <w:t>به‌ه</w:t>
      </w:r>
      <w:r w:rsidR="002E4713" w:rsidRPr="00BF0068">
        <w:rPr>
          <w:rFonts w:ascii="Times New Roman" w:hAnsi="Times New Roman" w:cs="B Nazanin" w:hint="cs"/>
          <w:sz w:val="26"/>
          <w:szCs w:val="26"/>
          <w:rtl/>
        </w:rPr>
        <w:t>یچ‌عنوان</w:t>
      </w:r>
      <w:r w:rsidR="002274C9" w:rsidRPr="00BF0068">
        <w:rPr>
          <w:rFonts w:ascii="Times New Roman" w:hAnsi="Times New Roman" w:cs="B Nazanin" w:hint="cs"/>
          <w:sz w:val="26"/>
          <w:szCs w:val="26"/>
          <w:rtl/>
        </w:rPr>
        <w:t xml:space="preserve"> مورد تأييد </w:t>
      </w:r>
      <w:r w:rsidR="006E6553" w:rsidRPr="00BF0068">
        <w:rPr>
          <w:rFonts w:ascii="Times New Roman" w:hAnsi="Times New Roman" w:cs="B Nazanin" w:hint="cs"/>
          <w:sz w:val="26"/>
          <w:szCs w:val="26"/>
          <w:rtl/>
        </w:rPr>
        <w:t xml:space="preserve">كميته شرايط اضطراري سطح سه شركت ملي نفت ايران </w:t>
      </w:r>
      <w:r w:rsidR="002E4713" w:rsidRPr="00BF0068">
        <w:rPr>
          <w:rFonts w:ascii="Times New Roman" w:hAnsi="Times New Roman" w:cs="B Nazanin"/>
          <w:sz w:val="26"/>
          <w:szCs w:val="26"/>
          <w:rtl/>
        </w:rPr>
        <w:t>نم</w:t>
      </w:r>
      <w:r w:rsidR="002E4713" w:rsidRPr="00BF0068">
        <w:rPr>
          <w:rFonts w:ascii="Times New Roman" w:hAnsi="Times New Roman" w:cs="B Nazanin" w:hint="cs"/>
          <w:sz w:val="26"/>
          <w:szCs w:val="26"/>
          <w:rtl/>
        </w:rPr>
        <w:t>ی‌باشد</w:t>
      </w:r>
      <w:r w:rsidR="006E6553" w:rsidRPr="00BF0068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BA5C2D" w:rsidRPr="008B030B" w:rsidRDefault="00BA5C2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7" w:name="_Toc38787203"/>
      <w:bookmarkStart w:id="8" w:name="_Toc39659511"/>
      <w:bookmarkStart w:id="9" w:name="_Toc41816323"/>
      <w:bookmarkStart w:id="10" w:name="_Toc250075986"/>
      <w:bookmarkStart w:id="11" w:name="_Toc250081353"/>
      <w:bookmarkStart w:id="12" w:name="_Toc87774127"/>
      <w:r w:rsidRPr="008B030B">
        <w:rPr>
          <w:rFonts w:hint="cs"/>
          <w:sz w:val="26"/>
          <w:rtl/>
        </w:rPr>
        <w:t>هدف</w:t>
      </w:r>
      <w:bookmarkEnd w:id="12"/>
    </w:p>
    <w:p w:rsidR="00227D2A" w:rsidRPr="00047D85" w:rsidRDefault="00227D2A" w:rsidP="00F051C0">
      <w:pPr>
        <w:spacing w:after="0" w:line="360" w:lineRule="auto"/>
        <w:ind w:firstLine="720"/>
        <w:jc w:val="both"/>
        <w:rPr>
          <w:rFonts w:ascii="Times New Roman" w:hAnsi="Times New Roman" w:cs="B Nazanin"/>
          <w:sz w:val="26"/>
          <w:szCs w:val="26"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اين راهنما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با</w:t>
      </w:r>
      <w:r w:rsidR="002E4713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t>هدف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CE4B88" w:rsidRPr="00047D85">
        <w:rPr>
          <w:rFonts w:ascii="Times New Roman" w:hAnsi="Times New Roman" w:cs="B Nazanin" w:hint="cs"/>
          <w:sz w:val="26"/>
          <w:szCs w:val="26"/>
          <w:rtl/>
        </w:rPr>
        <w:t xml:space="preserve">افزايش دانش و آگاهي مسئولين و كاركنان شاغل در </w:t>
      </w:r>
      <w:r w:rsidR="00FE229F" w:rsidRPr="00047D85">
        <w:rPr>
          <w:rFonts w:ascii="Times New Roman" w:hAnsi="Times New Roman" w:cs="B Nazanin" w:hint="cs"/>
          <w:sz w:val="26"/>
          <w:szCs w:val="26"/>
          <w:rtl/>
        </w:rPr>
        <w:t>مراكز</w:t>
      </w:r>
      <w:r w:rsidR="00CE4B88" w:rsidRPr="00047D85">
        <w:rPr>
          <w:rFonts w:ascii="Times New Roman" w:hAnsi="Times New Roman" w:cs="B Nazanin" w:hint="cs"/>
          <w:sz w:val="26"/>
          <w:szCs w:val="26"/>
          <w:rtl/>
        </w:rPr>
        <w:t xml:space="preserve"> رفاهی و اقامت موقت </w:t>
      </w:r>
      <w:r w:rsidR="007D204B" w:rsidRPr="00047D85">
        <w:rPr>
          <w:rFonts w:ascii="Times New Roman" w:hAnsi="Times New Roman" w:cs="B Nazanin" w:hint="cs"/>
          <w:sz w:val="26"/>
          <w:szCs w:val="26"/>
          <w:rtl/>
        </w:rPr>
        <w:t xml:space="preserve">شرکت ملی نفت ایران، </w:t>
      </w:r>
      <w:r w:rsidR="005E58E6" w:rsidRPr="00047D85">
        <w:rPr>
          <w:rFonts w:ascii="Times New Roman" w:hAnsi="Times New Roman" w:cs="B Nazanin" w:hint="cs"/>
          <w:sz w:val="26"/>
          <w:szCs w:val="26"/>
          <w:rtl/>
        </w:rPr>
        <w:t>هنگام بازگشايي و شروع به كار اين مراكز و</w:t>
      </w:r>
      <w:r w:rsidR="00CE4B8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80F3F" w:rsidRPr="00047D85">
        <w:rPr>
          <w:rFonts w:ascii="Times New Roman" w:hAnsi="Times New Roman" w:cs="B Nazanin" w:hint="cs"/>
          <w:sz w:val="26"/>
          <w:szCs w:val="26"/>
          <w:rtl/>
        </w:rPr>
        <w:t>اجراي بهينه پر</w:t>
      </w:r>
      <w:r w:rsidR="00717507" w:rsidRPr="00047D85">
        <w:rPr>
          <w:rFonts w:ascii="Times New Roman" w:hAnsi="Times New Roman" w:cs="B Nazanin" w:hint="cs"/>
          <w:sz w:val="26"/>
          <w:szCs w:val="26"/>
          <w:rtl/>
        </w:rPr>
        <w:t>و</w:t>
      </w:r>
      <w:r w:rsidR="00F80F3F" w:rsidRPr="00047D85">
        <w:rPr>
          <w:rFonts w:ascii="Times New Roman" w:hAnsi="Times New Roman" w:cs="B Nazanin" w:hint="cs"/>
          <w:sz w:val="26"/>
          <w:szCs w:val="26"/>
          <w:rtl/>
        </w:rPr>
        <w:t>تكل</w:t>
      </w:r>
      <w:r w:rsidR="00F80F3F" w:rsidRPr="00047D85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هاي بهداشتي </w:t>
      </w:r>
      <w:r w:rsidR="00717507" w:rsidRPr="00047D85">
        <w:rPr>
          <w:rFonts w:ascii="Times New Roman" w:hAnsi="Times New Roman" w:cs="B Nazanin" w:hint="cs"/>
          <w:sz w:val="26"/>
          <w:szCs w:val="26"/>
          <w:rtl/>
        </w:rPr>
        <w:t xml:space="preserve">مقابله با اپيدمي بيماري كرونا در شرايط سفيد و زرد </w:t>
      </w:r>
      <w:r w:rsidR="007D204B" w:rsidRPr="00047D85">
        <w:rPr>
          <w:rFonts w:ascii="Times New Roman" w:hAnsi="Times New Roman" w:cs="B Nazanin" w:hint="cs"/>
          <w:sz w:val="26"/>
          <w:szCs w:val="26"/>
          <w:rtl/>
        </w:rPr>
        <w:t xml:space="preserve">اپيدمي </w:t>
      </w:r>
      <w:r w:rsidR="00FE229F" w:rsidRPr="00047D85">
        <w:rPr>
          <w:rFonts w:ascii="Times New Roman" w:hAnsi="Times New Roman" w:cs="B Nazanin" w:hint="cs"/>
          <w:sz w:val="26"/>
          <w:szCs w:val="26"/>
          <w:rtl/>
        </w:rPr>
        <w:t>تهيه شده است.</w:t>
      </w:r>
    </w:p>
    <w:p w:rsidR="00580EF8" w:rsidRPr="008B030B" w:rsidRDefault="00580EF8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3" w:name="_Toc87774128"/>
      <w:r w:rsidRPr="008B030B">
        <w:rPr>
          <w:rFonts w:hint="cs"/>
          <w:sz w:val="26"/>
          <w:rtl/>
        </w:rPr>
        <w:t>دامنه</w:t>
      </w:r>
      <w:r w:rsidRPr="008B030B">
        <w:rPr>
          <w:sz w:val="26"/>
          <w:rtl/>
        </w:rPr>
        <w:t xml:space="preserve"> </w:t>
      </w:r>
      <w:r w:rsidRPr="008B030B">
        <w:rPr>
          <w:rFonts w:hint="cs"/>
          <w:sz w:val="26"/>
          <w:rtl/>
        </w:rPr>
        <w:t>کاربرد</w:t>
      </w:r>
      <w:bookmarkEnd w:id="7"/>
      <w:bookmarkEnd w:id="8"/>
      <w:bookmarkEnd w:id="9"/>
      <w:bookmarkEnd w:id="10"/>
      <w:bookmarkEnd w:id="11"/>
      <w:bookmarkEnd w:id="13"/>
    </w:p>
    <w:p w:rsidR="002645B7" w:rsidRPr="00047D85" w:rsidRDefault="002B7394" w:rsidP="0002483A">
      <w:pPr>
        <w:spacing w:after="0" w:line="360" w:lineRule="auto"/>
        <w:ind w:firstLine="720"/>
        <w:jc w:val="both"/>
        <w:rPr>
          <w:rFonts w:ascii="Times New Roman" w:hAnsi="Times New Roman" w:cs="B Nazanin"/>
          <w:sz w:val="26"/>
          <w:szCs w:val="26"/>
          <w:rtl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دامنه كاربرد </w:t>
      </w:r>
      <w:r w:rsidR="00BF546E" w:rsidRPr="00047D85">
        <w:rPr>
          <w:rFonts w:ascii="Times New Roman" w:hAnsi="Times New Roman" w:cs="B Nazanin" w:hint="cs"/>
          <w:sz w:val="26"/>
          <w:szCs w:val="26"/>
          <w:rtl/>
        </w:rPr>
        <w:t xml:space="preserve">مفاد 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اين راهنما </w:t>
      </w:r>
      <w:r w:rsidR="00580EF8" w:rsidRPr="00047D85">
        <w:rPr>
          <w:rFonts w:ascii="Times New Roman" w:hAnsi="Times New Roman" w:cs="B Nazanin" w:hint="cs"/>
          <w:sz w:val="26"/>
          <w:szCs w:val="26"/>
          <w:rtl/>
        </w:rPr>
        <w:t>کلیه</w:t>
      </w:r>
      <w:r w:rsidR="00580EF8" w:rsidRPr="00047D85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>واحدها</w:t>
      </w:r>
      <w:r w:rsidR="002645B7" w:rsidRPr="00047D85">
        <w:rPr>
          <w:rFonts w:ascii="Times New Roman" w:hAnsi="Times New Roman" w:cs="B Nazanin" w:hint="cs"/>
          <w:sz w:val="26"/>
          <w:szCs w:val="26"/>
          <w:rtl/>
        </w:rPr>
        <w:t xml:space="preserve">ی 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>رفاهی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و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645B7" w:rsidRPr="00047D85">
        <w:rPr>
          <w:rFonts w:ascii="Times New Roman" w:hAnsi="Times New Roman" w:cs="B Nazanin" w:hint="cs"/>
          <w:sz w:val="26"/>
          <w:szCs w:val="26"/>
          <w:rtl/>
        </w:rPr>
        <w:t>اقامت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موقت </w:t>
      </w:r>
      <w:r w:rsidR="006C17DC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C40381" w:rsidRPr="00047D85">
        <w:rPr>
          <w:rFonts w:ascii="Times New Roman" w:hAnsi="Times New Roman" w:cs="B Nazanin"/>
          <w:sz w:val="26"/>
          <w:szCs w:val="26"/>
          <w:rtl/>
        </w:rPr>
        <w:t xml:space="preserve">مجتمع </w:t>
      </w:r>
      <w:r w:rsidR="00C40381" w:rsidRPr="00047D85">
        <w:rPr>
          <w:rFonts w:ascii="Times New Roman" w:hAnsi="Times New Roman" w:cs="B Nazanin" w:hint="cs"/>
          <w:sz w:val="26"/>
          <w:szCs w:val="26"/>
          <w:rtl/>
        </w:rPr>
        <w:t xml:space="preserve">تفريحي، ورزشي، اقامتي </w:t>
      </w:r>
      <w:r w:rsidR="00C40381" w:rsidRPr="00047D85">
        <w:rPr>
          <w:rFonts w:ascii="Times New Roman" w:hAnsi="Times New Roman" w:cs="B Nazanin"/>
          <w:sz w:val="26"/>
          <w:szCs w:val="26"/>
          <w:rtl/>
        </w:rPr>
        <w:t>محمودآباد</w:t>
      </w:r>
      <w:r w:rsidR="00B71E32" w:rsidRPr="00047D85">
        <w:rPr>
          <w:rFonts w:ascii="Times New Roman" w:hAnsi="Times New Roman" w:cs="B Nazanin" w:hint="cs"/>
          <w:sz w:val="26"/>
          <w:szCs w:val="26"/>
          <w:rtl/>
        </w:rPr>
        <w:t>،</w:t>
      </w:r>
      <w:r w:rsidR="00C40381" w:rsidRPr="00047D85">
        <w:rPr>
          <w:rFonts w:ascii="Times New Roman" w:hAnsi="Times New Roman" w:cs="B Nazanin" w:hint="cs"/>
          <w:sz w:val="26"/>
          <w:szCs w:val="26"/>
          <w:rtl/>
        </w:rPr>
        <w:t xml:space="preserve"> زائرسراي صنعت نفت مشهد</w:t>
      </w:r>
      <w:r w:rsidR="00460C66">
        <w:rPr>
          <w:rFonts w:ascii="Times New Roman" w:hAnsi="Times New Roman" w:cs="B Nazanin" w:hint="cs"/>
          <w:sz w:val="26"/>
          <w:szCs w:val="26"/>
          <w:rtl/>
        </w:rPr>
        <w:t xml:space="preserve"> و مجموعه </w:t>
      </w:r>
      <w:r w:rsidR="006C17DC">
        <w:rPr>
          <w:rFonts w:ascii="Times New Roman" w:hAnsi="Times New Roman" w:cs="B Nazanin" w:hint="cs"/>
          <w:sz w:val="26"/>
          <w:szCs w:val="26"/>
          <w:rtl/>
        </w:rPr>
        <w:t xml:space="preserve">تفريحي- ورزشي آبعلي در 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>شركت ملي نفت</w:t>
      </w:r>
      <w:r w:rsidR="00533B46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22D64" w:rsidRPr="00047D85">
        <w:rPr>
          <w:rFonts w:ascii="Times New Roman" w:hAnsi="Times New Roman" w:cs="B Nazanin" w:hint="cs"/>
          <w:sz w:val="26"/>
          <w:szCs w:val="26"/>
          <w:rtl/>
        </w:rPr>
        <w:t>ايران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 xml:space="preserve"> مي</w:t>
      </w:r>
      <w:r w:rsidR="00122D64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122D64" w:rsidRPr="00047D85">
        <w:rPr>
          <w:rFonts w:ascii="Times New Roman" w:hAnsi="Times New Roman" w:cs="B Nazanin" w:hint="cs"/>
          <w:sz w:val="26"/>
          <w:szCs w:val="26"/>
          <w:rtl/>
        </w:rPr>
        <w:t>باشد</w:t>
      </w:r>
      <w:r w:rsidR="00A13EDB" w:rsidRPr="00047D85">
        <w:rPr>
          <w:rFonts w:ascii="Times New Roman" w:hAnsi="Times New Roman" w:cs="B Nazanin" w:hint="cs"/>
          <w:sz w:val="26"/>
          <w:szCs w:val="26"/>
          <w:rtl/>
        </w:rPr>
        <w:t>.</w:t>
      </w:r>
      <w:r w:rsidR="002645B7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لازم به توضيح است در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این راهنما مجتمع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تفريحي، ورزشي، اقامتي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محمودآباد به دلیل گستردگی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و تنوع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>فعالیت</w:t>
      </w:r>
      <w:r w:rsidR="006620DB">
        <w:rPr>
          <w:rFonts w:ascii="Times New Roman" w:hAnsi="Times New Roman" w:cs="B Nazanin"/>
          <w:sz w:val="26"/>
          <w:szCs w:val="26"/>
          <w:rtl/>
        </w:rPr>
        <w:softHyphen/>
      </w:r>
      <w:r w:rsidR="006620DB">
        <w:rPr>
          <w:rFonts w:ascii="Times New Roman" w:hAnsi="Times New Roman" w:cs="B Nazanin" w:hint="cs"/>
          <w:sz w:val="26"/>
          <w:szCs w:val="26"/>
          <w:rtl/>
        </w:rPr>
        <w:t>ها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4713" w:rsidRPr="00047D85">
        <w:rPr>
          <w:rFonts w:ascii="Times New Roman" w:hAnsi="Times New Roman" w:cs="B Nazanin"/>
          <w:sz w:val="26"/>
          <w:szCs w:val="26"/>
          <w:rtl/>
        </w:rPr>
        <w:lastRenderedPageBreak/>
        <w:t>به‌عنوان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نمونه انتخاب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>شد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ه 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>است</w:t>
      </w:r>
      <w:r w:rsidR="00B83A05" w:rsidRPr="00047D85">
        <w:rPr>
          <w:rFonts w:ascii="Times New Roman" w:hAnsi="Times New Roman" w:cs="B Nazanin" w:hint="cs"/>
          <w:sz w:val="26"/>
          <w:szCs w:val="26"/>
          <w:rtl/>
        </w:rPr>
        <w:t>.</w:t>
      </w:r>
      <w:r w:rsidR="00E90544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BF546E" w:rsidRPr="00047D85">
        <w:rPr>
          <w:rFonts w:ascii="Times New Roman" w:hAnsi="Times New Roman" w:cs="B Nazanin" w:hint="cs"/>
          <w:sz w:val="26"/>
          <w:szCs w:val="26"/>
          <w:rtl/>
        </w:rPr>
        <w:t>ليكن مفاد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02483A">
        <w:rPr>
          <w:rFonts w:ascii="Times New Roman" w:hAnsi="Times New Roman" w:cs="B Nazanin" w:hint="cs"/>
          <w:sz w:val="26"/>
          <w:szCs w:val="26"/>
          <w:rtl/>
        </w:rPr>
        <w:t>آن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قابل‌تعم</w:t>
      </w:r>
      <w:r w:rsidR="00910F8D" w:rsidRPr="00047D85">
        <w:rPr>
          <w:rFonts w:ascii="Times New Roman" w:hAnsi="Times New Roman" w:cs="B Nazanin" w:hint="cs"/>
          <w:sz w:val="26"/>
          <w:szCs w:val="26"/>
          <w:rtl/>
        </w:rPr>
        <w:t>یم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 به سایر مراکز </w:t>
      </w:r>
      <w:r w:rsidR="00BF546E" w:rsidRPr="00047D85">
        <w:rPr>
          <w:rFonts w:ascii="Times New Roman" w:hAnsi="Times New Roman" w:cs="B Nazanin" w:hint="cs"/>
          <w:sz w:val="26"/>
          <w:szCs w:val="26"/>
          <w:rtl/>
        </w:rPr>
        <w:t xml:space="preserve">رفاهی و اقامت موقت 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 xml:space="preserve">در شرکت ملی نفت 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 xml:space="preserve">ايران </w:t>
      </w:r>
      <w:r w:rsidR="00BF0068">
        <w:rPr>
          <w:rFonts w:ascii="Times New Roman" w:hAnsi="Times New Roman" w:cs="B Nazanin" w:hint="cs"/>
          <w:sz w:val="26"/>
          <w:szCs w:val="26"/>
          <w:rtl/>
        </w:rPr>
        <w:t>نيز ه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ست</w:t>
      </w:r>
      <w:r w:rsidR="004B7DD2" w:rsidRPr="00047D85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47641A" w:rsidRPr="008B030B" w:rsidRDefault="0047641A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4" w:name="_Toc38787204"/>
      <w:bookmarkStart w:id="15" w:name="_Toc39659512"/>
      <w:bookmarkStart w:id="16" w:name="_Toc41816324"/>
      <w:bookmarkStart w:id="17" w:name="_Toc250075987"/>
      <w:bookmarkStart w:id="18" w:name="_Toc250081354"/>
      <w:bookmarkStart w:id="19" w:name="_Toc87774129"/>
      <w:r w:rsidRPr="008B030B">
        <w:rPr>
          <w:rFonts w:hint="cs"/>
          <w:sz w:val="26"/>
          <w:rtl/>
        </w:rPr>
        <w:t>مسئولیت</w:t>
      </w:r>
      <w:r w:rsidRPr="008B030B">
        <w:rPr>
          <w:sz w:val="26"/>
          <w:rtl/>
        </w:rPr>
        <w:t xml:space="preserve"> </w:t>
      </w:r>
      <w:r w:rsidRPr="008B030B">
        <w:rPr>
          <w:rFonts w:hint="cs"/>
          <w:sz w:val="26"/>
          <w:rtl/>
        </w:rPr>
        <w:t>اجرا</w:t>
      </w:r>
      <w:bookmarkEnd w:id="14"/>
      <w:bookmarkEnd w:id="15"/>
      <w:bookmarkEnd w:id="16"/>
      <w:bookmarkEnd w:id="17"/>
      <w:bookmarkEnd w:id="18"/>
      <w:bookmarkEnd w:id="19"/>
    </w:p>
    <w:p w:rsidR="004E2F52" w:rsidRPr="008B030B" w:rsidRDefault="00043CC3" w:rsidP="00F051C0">
      <w:pPr>
        <w:spacing w:after="0" w:line="360" w:lineRule="auto"/>
        <w:ind w:firstLine="720"/>
        <w:jc w:val="both"/>
        <w:rPr>
          <w:rFonts w:ascii="Times New Roman" w:hAnsi="Times New Roman" w:cs="B Nazanin"/>
          <w:sz w:val="24"/>
          <w:szCs w:val="24"/>
          <w:rtl/>
        </w:rPr>
      </w:pPr>
      <w:r w:rsidRPr="00047D85">
        <w:rPr>
          <w:rFonts w:ascii="Times New Roman" w:hAnsi="Times New Roman" w:cs="B Nazanin" w:hint="cs"/>
          <w:sz w:val="26"/>
          <w:szCs w:val="26"/>
          <w:rtl/>
        </w:rPr>
        <w:t>مسئولی</w:t>
      </w:r>
      <w:r w:rsidR="00AF6417" w:rsidRPr="00047D85">
        <w:rPr>
          <w:rFonts w:ascii="Times New Roman" w:hAnsi="Times New Roman" w:cs="B Nazanin" w:hint="cs"/>
          <w:sz w:val="26"/>
          <w:szCs w:val="26"/>
          <w:rtl/>
        </w:rPr>
        <w:t>ت</w:t>
      </w:r>
      <w:r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>اجرا</w:t>
      </w:r>
      <w:r w:rsidR="00232E6A" w:rsidRPr="00047D85">
        <w:rPr>
          <w:rFonts w:ascii="Times New Roman" w:hAnsi="Times New Roman" w:cs="B Nazanin" w:hint="cs"/>
          <w:sz w:val="26"/>
          <w:szCs w:val="26"/>
          <w:rtl/>
        </w:rPr>
        <w:t xml:space="preserve">ي مفاد 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 xml:space="preserve">راهنما </w:t>
      </w:r>
      <w:r w:rsidR="00AF6417" w:rsidRPr="00047D85">
        <w:rPr>
          <w:rFonts w:ascii="Times New Roman" w:hAnsi="Times New Roman" w:cs="B Nazanin" w:hint="cs"/>
          <w:sz w:val="26"/>
          <w:szCs w:val="26"/>
          <w:rtl/>
        </w:rPr>
        <w:t>با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ر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ؤ</w:t>
      </w:r>
      <w:r w:rsidR="00910F8D" w:rsidRPr="00047D85">
        <w:rPr>
          <w:rFonts w:ascii="Times New Roman" w:hAnsi="Times New Roman" w:cs="B Nazanin"/>
          <w:sz w:val="26"/>
          <w:szCs w:val="26"/>
          <w:rtl/>
        </w:rPr>
        <w:t>سا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ي</w:t>
      </w:r>
      <w:r w:rsidR="00E45AE8" w:rsidRPr="00047D85">
        <w:rPr>
          <w:rFonts w:ascii="Times New Roman" w:hAnsi="Times New Roman" w:cs="B Nazanin" w:hint="cs"/>
          <w:sz w:val="26"/>
          <w:szCs w:val="26"/>
          <w:rtl/>
        </w:rPr>
        <w:t xml:space="preserve"> محترم </w:t>
      </w:r>
      <w:r w:rsidR="00C5128B" w:rsidRPr="00047D85">
        <w:rPr>
          <w:rFonts w:ascii="Times New Roman" w:hAnsi="Times New Roman" w:cs="B Nazanin" w:hint="cs"/>
          <w:sz w:val="26"/>
          <w:szCs w:val="26"/>
          <w:rtl/>
        </w:rPr>
        <w:t>مراكز رفاهی و اقامت موقت</w:t>
      </w:r>
      <w:r w:rsidR="00107E74" w:rsidRPr="00047D85">
        <w:rPr>
          <w:rFonts w:ascii="Times New Roman" w:hAnsi="Times New Roman" w:cs="B Nazanin" w:hint="cs"/>
          <w:sz w:val="26"/>
          <w:szCs w:val="26"/>
          <w:rtl/>
        </w:rPr>
        <w:t xml:space="preserve"> می</w:t>
      </w:r>
      <w:r w:rsidR="00B87CCB" w:rsidRPr="00047D85">
        <w:rPr>
          <w:rFonts w:ascii="Times New Roman" w:hAnsi="Times New Roman" w:cs="B Nazanin"/>
          <w:sz w:val="26"/>
          <w:szCs w:val="26"/>
          <w:rtl/>
        </w:rPr>
        <w:softHyphen/>
      </w:r>
      <w:r w:rsidR="00232E6A" w:rsidRPr="00047D85">
        <w:rPr>
          <w:rFonts w:ascii="Times New Roman" w:hAnsi="Times New Roman" w:cs="B Nazanin" w:hint="cs"/>
          <w:sz w:val="26"/>
          <w:szCs w:val="26"/>
          <w:rtl/>
        </w:rPr>
        <w:t>باشد و</w:t>
      </w:r>
      <w:r w:rsidR="00B74D73" w:rsidRPr="00047D85">
        <w:rPr>
          <w:rFonts w:ascii="Times New Roman" w:hAnsi="Times New Roman" w:cs="B Nazanin" w:hint="cs"/>
          <w:sz w:val="26"/>
          <w:szCs w:val="26"/>
          <w:rtl/>
        </w:rPr>
        <w:t xml:space="preserve"> نظارت بر حسن اجراي آن بر عهده واحد </w:t>
      </w:r>
      <w:r w:rsidR="00B74D73" w:rsidRPr="00047D85">
        <w:rPr>
          <w:rFonts w:ascii="Times New Roman" w:hAnsi="Times New Roman" w:cs="B Nazanin"/>
          <w:sz w:val="26"/>
          <w:szCs w:val="26"/>
        </w:rPr>
        <w:t>HSE</w:t>
      </w:r>
      <w:r w:rsidR="00B74D73" w:rsidRPr="00047D85">
        <w:rPr>
          <w:rFonts w:ascii="Times New Roman" w:hAnsi="Times New Roman" w:cs="B Nazanin" w:hint="cs"/>
          <w:sz w:val="26"/>
          <w:szCs w:val="26"/>
          <w:rtl/>
        </w:rPr>
        <w:t xml:space="preserve"> ذي</w:t>
      </w:r>
      <w:r w:rsidR="00B74D73" w:rsidRPr="00047D85">
        <w:rPr>
          <w:rFonts w:ascii="Times New Roman" w:hAnsi="Times New Roman" w:cs="B Nazanin" w:hint="cs"/>
          <w:sz w:val="26"/>
          <w:szCs w:val="26"/>
          <w:rtl/>
        </w:rPr>
        <w:softHyphen/>
        <w:t>ربط است.</w:t>
      </w:r>
    </w:p>
    <w:p w:rsidR="00580EF8" w:rsidRPr="008B030B" w:rsidRDefault="00580EF8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20" w:name="_Toc38787206"/>
      <w:bookmarkStart w:id="21" w:name="_Toc39659514"/>
      <w:bookmarkStart w:id="22" w:name="_Toc41816326"/>
      <w:bookmarkStart w:id="23" w:name="_Toc250075989"/>
      <w:bookmarkStart w:id="24" w:name="_Toc250081356"/>
      <w:bookmarkStart w:id="25" w:name="_Toc87774130"/>
      <w:r w:rsidRPr="008B030B">
        <w:rPr>
          <w:rFonts w:hint="cs"/>
          <w:sz w:val="26"/>
          <w:rtl/>
        </w:rPr>
        <w:t>تعاریف</w:t>
      </w:r>
      <w:bookmarkEnd w:id="20"/>
      <w:bookmarkEnd w:id="21"/>
      <w:bookmarkEnd w:id="22"/>
      <w:bookmarkEnd w:id="23"/>
      <w:bookmarkEnd w:id="24"/>
      <w:bookmarkEnd w:id="25"/>
    </w:p>
    <w:p w:rsidR="00C0686C" w:rsidRPr="00264819" w:rsidRDefault="00666454" w:rsidP="0002483A">
      <w:pPr>
        <w:spacing w:after="0" w:line="360" w:lineRule="auto"/>
        <w:ind w:firstLine="662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>ا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گرچه تمام تعاریف </w:t>
      </w:r>
      <w:r w:rsidR="000D0484" w:rsidRPr="00264819">
        <w:rPr>
          <w:rFonts w:ascii="Times New Roman" w:hAnsi="Times New Roman" w:cs="B Nazanin" w:hint="cs"/>
          <w:sz w:val="26"/>
          <w:szCs w:val="26"/>
          <w:rtl/>
        </w:rPr>
        <w:t xml:space="preserve">ذيل 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در این </w:t>
      </w:r>
      <w:r w:rsidR="000D0484" w:rsidRPr="00264819">
        <w:rPr>
          <w:rFonts w:ascii="Times New Roman" w:hAnsi="Times New Roman" w:cs="B Nazanin" w:hint="cs"/>
          <w:sz w:val="26"/>
          <w:szCs w:val="26"/>
          <w:rtl/>
        </w:rPr>
        <w:t>راهنما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استفاده‌</w:t>
      </w:r>
      <w:r w:rsidR="00264819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نشده</w:t>
      </w:r>
      <w:r w:rsidR="0002483A">
        <w:rPr>
          <w:rFonts w:ascii="Times New Roman" w:hAnsi="Times New Roman" w:cs="B Nazanin" w:hint="cs"/>
          <w:sz w:val="26"/>
          <w:szCs w:val="26"/>
          <w:rtl/>
        </w:rPr>
        <w:softHyphen/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>ا</w:t>
      </w:r>
      <w:r w:rsidR="0002483A">
        <w:rPr>
          <w:rFonts w:ascii="Times New Roman" w:hAnsi="Times New Roman" w:cs="B Nazanin" w:hint="cs"/>
          <w:sz w:val="26"/>
          <w:szCs w:val="26"/>
          <w:rtl/>
        </w:rPr>
        <w:t>ند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اما به جهت آگاهی مخاطبین و آشنایی با اصطلاحات</w:t>
      </w:r>
      <w:r w:rsidR="00392B2F" w:rsidRPr="00264819">
        <w:rPr>
          <w:rFonts w:ascii="Times New Roman" w:hAnsi="Times New Roman" w:cs="B Nazanin" w:hint="cs"/>
          <w:sz w:val="26"/>
          <w:szCs w:val="26"/>
          <w:rtl/>
        </w:rPr>
        <w:t xml:space="preserve"> مرتبط با موضوع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و </w:t>
      </w:r>
      <w:r w:rsidR="00392B2F" w:rsidRPr="00264819">
        <w:rPr>
          <w:rFonts w:ascii="Times New Roman" w:hAnsi="Times New Roman" w:cs="B Nazanin" w:hint="cs"/>
          <w:sz w:val="26"/>
          <w:szCs w:val="26"/>
          <w:rtl/>
        </w:rPr>
        <w:t xml:space="preserve">درك بهتر 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تفاوت ساختار و </w:t>
      </w:r>
      <w:r w:rsidR="00392B2F" w:rsidRPr="00264819">
        <w:rPr>
          <w:rFonts w:ascii="Times New Roman" w:hAnsi="Times New Roman" w:cs="B Nazanin" w:hint="cs"/>
          <w:sz w:val="26"/>
          <w:szCs w:val="26"/>
          <w:rtl/>
        </w:rPr>
        <w:t>كاربرد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آن</w:t>
      </w:r>
      <w:r w:rsidR="00915FF7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="00915FF7" w:rsidRPr="00264819">
        <w:rPr>
          <w:rFonts w:ascii="Times New Roman" w:hAnsi="Times New Roman" w:cs="B Nazanin" w:hint="cs"/>
          <w:sz w:val="26"/>
          <w:szCs w:val="26"/>
          <w:rtl/>
        </w:rPr>
        <w:t>ها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این </w:t>
      </w:r>
      <w:r w:rsidR="00915FF7" w:rsidRPr="00264819">
        <w:rPr>
          <w:rFonts w:ascii="Times New Roman" w:hAnsi="Times New Roman" w:cs="B Nazanin" w:hint="cs"/>
          <w:sz w:val="26"/>
          <w:szCs w:val="26"/>
          <w:rtl/>
        </w:rPr>
        <w:t>تعاريف به مستند حاضر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اضافه</w:t>
      </w:r>
      <w:r w:rsidR="00264819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‌شدهاند</w:t>
      </w:r>
      <w:r w:rsidR="00C0686C"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DD2E20" w:rsidRPr="00264819" w:rsidRDefault="00DD2E20" w:rsidP="00DD2E2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bookmarkStart w:id="26" w:name="_Toc43031150"/>
      <w:bookmarkStart w:id="27" w:name="_Toc43031638"/>
      <w:bookmarkStart w:id="28" w:name="_Toc48650218"/>
      <w:bookmarkStart w:id="29" w:name="_Toc41816327"/>
      <w:bookmarkStart w:id="30" w:name="_Toc250075990"/>
      <w:bookmarkStart w:id="31" w:name="_Toc250081357"/>
      <w:bookmarkStart w:id="32" w:name="_Toc43031147"/>
      <w:bookmarkStart w:id="33" w:name="_Toc43031635"/>
      <w:bookmarkStart w:id="34" w:name="_Toc48650216"/>
      <w:r w:rsidRPr="00264819">
        <w:rPr>
          <w:rFonts w:cs="B Nazanin" w:hint="cs"/>
          <w:b/>
          <w:bCs/>
          <w:sz w:val="24"/>
          <w:szCs w:val="24"/>
          <w:rtl/>
        </w:rPr>
        <w:t>تميز</w:t>
      </w:r>
      <w:r w:rsidRPr="00264819">
        <w:rPr>
          <w:rFonts w:cs="B Nazanin"/>
          <w:b/>
          <w:bCs/>
          <w:sz w:val="24"/>
          <w:szCs w:val="24"/>
        </w:rPr>
        <w:t xml:space="preserve"> </w:t>
      </w:r>
      <w:r w:rsidRPr="00264819">
        <w:rPr>
          <w:rFonts w:cs="B Nazanin" w:hint="cs"/>
          <w:b/>
          <w:bCs/>
          <w:sz w:val="24"/>
          <w:szCs w:val="24"/>
          <w:rtl/>
        </w:rPr>
        <w:t>كردن</w:t>
      </w:r>
      <w:r w:rsidRPr="00264819">
        <w:rPr>
          <w:rtl/>
        </w:rPr>
        <w:footnoteReference w:id="1"/>
      </w:r>
      <w:bookmarkEnd w:id="26"/>
      <w:bookmarkEnd w:id="27"/>
      <w:r w:rsidRPr="00264819">
        <w:rPr>
          <w:rFonts w:cs="B Nazanin" w:hint="cs"/>
          <w:b/>
          <w:bCs/>
          <w:sz w:val="24"/>
          <w:szCs w:val="24"/>
          <w:rtl/>
        </w:rPr>
        <w:t>:</w:t>
      </w:r>
      <w:r w:rsidRPr="008B030B">
        <w:rPr>
          <w:rFonts w:cs="B Nazanin" w:hint="cs"/>
          <w:sz w:val="24"/>
          <w:szCs w:val="24"/>
          <w:rtl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شامل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زدودن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فيزيكي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مواد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خارجي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 xml:space="preserve">مانند </w:t>
      </w:r>
      <w:r w:rsidRPr="00264819">
        <w:rPr>
          <w:rFonts w:cs="B Nazanin"/>
          <w:sz w:val="26"/>
          <w:szCs w:val="26"/>
          <w:rtl/>
        </w:rPr>
        <w:t>گردوغبار</w:t>
      </w:r>
      <w:r w:rsidRPr="00264819">
        <w:rPr>
          <w:rFonts w:cs="B Nazanin" w:hint="cs"/>
          <w:sz w:val="26"/>
          <w:szCs w:val="26"/>
          <w:rtl/>
        </w:rPr>
        <w:t xml:space="preserve"> و خاك،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/>
          <w:sz w:val="26"/>
          <w:szCs w:val="26"/>
          <w:rtl/>
        </w:rPr>
        <w:t>مواد آل</w:t>
      </w:r>
      <w:r w:rsidRPr="00264819">
        <w:rPr>
          <w:rFonts w:cs="B Nazanin" w:hint="cs"/>
          <w:sz w:val="26"/>
          <w:szCs w:val="26"/>
          <w:rtl/>
        </w:rPr>
        <w:t>ی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مانند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خون،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ترشحات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و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ميكروارگانيسم</w:t>
      </w:r>
      <w:r w:rsidRPr="00264819">
        <w:rPr>
          <w:rFonts w:cs="B Nazanin" w:hint="cs"/>
          <w:sz w:val="26"/>
          <w:szCs w:val="26"/>
          <w:rtl/>
        </w:rPr>
        <w:softHyphen/>
        <w:t>ها مي</w:t>
      </w:r>
      <w:r w:rsidRPr="00264819">
        <w:rPr>
          <w:rFonts w:cs="B Nazanin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باشد. تميزكننده</w:t>
      </w:r>
      <w:r w:rsidRPr="00264819">
        <w:rPr>
          <w:rFonts w:cs="B Nazanin" w:hint="cs"/>
          <w:sz w:val="26"/>
          <w:szCs w:val="26"/>
          <w:rtl/>
        </w:rPr>
        <w:softHyphen/>
        <w:t>ها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معمولاً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ميكروارگانيسم</w:t>
      </w:r>
      <w:r w:rsidRPr="00264819">
        <w:rPr>
          <w:rFonts w:cs="B Nazanin" w:hint="cs"/>
          <w:sz w:val="26"/>
          <w:szCs w:val="26"/>
          <w:rtl/>
        </w:rPr>
        <w:softHyphen/>
        <w:t>ها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را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از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سطح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جدا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مي</w:t>
      </w:r>
      <w:r w:rsidRPr="00264819">
        <w:rPr>
          <w:rFonts w:cs="B Nazanin" w:hint="cs"/>
          <w:sz w:val="26"/>
          <w:szCs w:val="26"/>
          <w:rtl/>
        </w:rPr>
        <w:softHyphen/>
        <w:t>كنند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ولي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قادر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به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از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بين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بردن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آن</w:t>
      </w:r>
      <w:r w:rsidRPr="00264819">
        <w:rPr>
          <w:rFonts w:cs="B Nazanin"/>
          <w:sz w:val="26"/>
          <w:szCs w:val="26"/>
          <w:rtl/>
        </w:rPr>
        <w:softHyphen/>
      </w:r>
      <w:r w:rsidRPr="00264819">
        <w:rPr>
          <w:rFonts w:cs="B Nazanin" w:hint="cs"/>
          <w:sz w:val="26"/>
          <w:szCs w:val="26"/>
          <w:rtl/>
        </w:rPr>
        <w:t>ها</w:t>
      </w:r>
      <w:r w:rsidRPr="00264819">
        <w:rPr>
          <w:rFonts w:cs="B Nazanin"/>
          <w:sz w:val="26"/>
          <w:szCs w:val="26"/>
        </w:rPr>
        <w:t xml:space="preserve"> </w:t>
      </w:r>
      <w:r w:rsidRPr="00264819">
        <w:rPr>
          <w:rFonts w:cs="B Nazanin" w:hint="cs"/>
          <w:sz w:val="26"/>
          <w:szCs w:val="26"/>
          <w:rtl/>
        </w:rPr>
        <w:t>نيستند.</w:t>
      </w:r>
      <w:bookmarkEnd w:id="28"/>
    </w:p>
    <w:p w:rsidR="00DD2E20" w:rsidRPr="0042271E" w:rsidRDefault="00DD2E20" w:rsidP="0042271E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r w:rsidRPr="00DD2E20">
        <w:rPr>
          <w:rFonts w:cs="B Nazanin" w:hint="cs"/>
          <w:b/>
          <w:bCs/>
          <w:sz w:val="24"/>
          <w:szCs w:val="24"/>
          <w:rtl/>
        </w:rPr>
        <w:t>جداسازي</w:t>
      </w:r>
      <w:r>
        <w:rPr>
          <w:rStyle w:val="FootnoteReference"/>
          <w:rFonts w:cs="B Nazanin"/>
          <w:sz w:val="26"/>
          <w:szCs w:val="26"/>
          <w:rtl/>
        </w:rPr>
        <w:footnoteReference w:id="2"/>
      </w:r>
      <w:r w:rsidRPr="0065052E">
        <w:rPr>
          <w:rFonts w:cs="B Nazanin" w:hint="cs"/>
          <w:sz w:val="26"/>
          <w:szCs w:val="26"/>
          <w:rtl/>
        </w:rPr>
        <w:t>:جدا کردن بیماران از افراد سالم به منظور محافظت از افراد سالم می باشد.</w:t>
      </w:r>
    </w:p>
    <w:p w:rsidR="00F41FD3" w:rsidRPr="00264819" w:rsidRDefault="00107E74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r w:rsidRPr="00264819">
        <w:rPr>
          <w:rFonts w:cs="B Nazanin" w:hint="cs"/>
          <w:b/>
          <w:bCs/>
          <w:sz w:val="24"/>
          <w:szCs w:val="24"/>
          <w:rtl/>
        </w:rPr>
        <w:t>ضدعفوني</w:t>
      </w:r>
      <w:r w:rsidR="00B87CCB" w:rsidRPr="00264819">
        <w:rPr>
          <w:rFonts w:cs="B Nazanin" w:hint="cs"/>
          <w:b/>
          <w:bCs/>
          <w:sz w:val="24"/>
          <w:szCs w:val="24"/>
          <w:rtl/>
        </w:rPr>
        <w:softHyphen/>
      </w:r>
      <w:r w:rsidRPr="00264819">
        <w:rPr>
          <w:rFonts w:cs="B Nazanin" w:hint="cs"/>
          <w:b/>
          <w:bCs/>
          <w:sz w:val="24"/>
          <w:szCs w:val="24"/>
          <w:rtl/>
        </w:rPr>
        <w:t>كننده</w:t>
      </w:r>
      <w:r w:rsidR="00B87CCB" w:rsidRPr="00264819">
        <w:rPr>
          <w:rFonts w:cs="B Nazanin" w:hint="cs"/>
          <w:b/>
          <w:bCs/>
          <w:sz w:val="24"/>
          <w:szCs w:val="24"/>
          <w:rtl/>
        </w:rPr>
        <w:softHyphen/>
      </w:r>
      <w:r w:rsidRPr="00264819">
        <w:rPr>
          <w:rFonts w:cs="B Nazanin" w:hint="cs"/>
          <w:b/>
          <w:bCs/>
          <w:sz w:val="24"/>
          <w:szCs w:val="24"/>
          <w:rtl/>
        </w:rPr>
        <w:t>ها</w:t>
      </w:r>
      <w:r w:rsidR="008F3C65" w:rsidRPr="00264819">
        <w:rPr>
          <w:rStyle w:val="FootnoteReference"/>
          <w:rFonts w:cs="B Nazanin"/>
          <w:b/>
          <w:bCs/>
          <w:sz w:val="24"/>
          <w:szCs w:val="24"/>
          <w:rtl/>
        </w:rPr>
        <w:footnoteReference w:id="3"/>
      </w:r>
      <w:bookmarkStart w:id="35" w:name="_Toc250081358"/>
      <w:bookmarkStart w:id="36" w:name="_Toc41944522"/>
      <w:bookmarkStart w:id="37" w:name="_Toc41947690"/>
      <w:bookmarkStart w:id="38" w:name="_Toc250075992"/>
      <w:bookmarkStart w:id="39" w:name="_Toc250076051"/>
      <w:bookmarkStart w:id="40" w:name="_Toc250085653"/>
      <w:bookmarkStart w:id="41" w:name="_Toc43031148"/>
      <w:bookmarkStart w:id="42" w:name="_Toc43031636"/>
      <w:bookmarkStart w:id="43" w:name="_Toc41816328"/>
      <w:bookmarkEnd w:id="29"/>
      <w:bookmarkEnd w:id="30"/>
      <w:bookmarkEnd w:id="31"/>
      <w:bookmarkEnd w:id="32"/>
      <w:bookmarkEnd w:id="33"/>
      <w:r w:rsidR="00D11457" w:rsidRPr="00264819">
        <w:rPr>
          <w:rFonts w:cs="B Nazanin" w:hint="cs"/>
          <w:b/>
          <w:bCs/>
          <w:sz w:val="24"/>
          <w:szCs w:val="24"/>
          <w:rtl/>
        </w:rPr>
        <w:t>:</w:t>
      </w:r>
      <w:r w:rsidR="00777288" w:rsidRPr="008B030B">
        <w:rPr>
          <w:rFonts w:cs="B Nazanin" w:hint="cs"/>
          <w:sz w:val="24"/>
          <w:szCs w:val="24"/>
          <w:rtl/>
        </w:rPr>
        <w:t xml:space="preserve"> </w:t>
      </w:r>
      <w:r w:rsidR="00F41FD3" w:rsidRPr="00264819">
        <w:rPr>
          <w:rFonts w:cs="B Nazanin"/>
          <w:sz w:val="26"/>
          <w:szCs w:val="26"/>
          <w:rtl/>
        </w:rPr>
        <w:t>دسته</w:t>
      </w:r>
      <w:r w:rsidR="00D05B96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>اي از مواد شیمیایی هستند که از رشد و تکثیر میکروب</w:t>
      </w:r>
      <w:r w:rsidR="00F41FD3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 xml:space="preserve">هـا در نسوج زنده </w:t>
      </w:r>
      <w:r w:rsidR="00777288" w:rsidRPr="00264819">
        <w:rPr>
          <w:rFonts w:cs="B Nazanin" w:hint="cs"/>
          <w:sz w:val="26"/>
          <w:szCs w:val="26"/>
          <w:rtl/>
        </w:rPr>
        <w:t>ج</w:t>
      </w:r>
      <w:r w:rsidR="00F41FD3" w:rsidRPr="00264819">
        <w:rPr>
          <w:rFonts w:cs="B Nazanin"/>
          <w:sz w:val="26"/>
          <w:szCs w:val="26"/>
          <w:rtl/>
        </w:rPr>
        <w:t>لـوگیري کـرده و یـا موجـب نابودي آن</w:t>
      </w:r>
      <w:r w:rsidR="00D05B96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>ها می</w:t>
      </w:r>
      <w:r w:rsidR="00F41FD3" w:rsidRPr="00264819">
        <w:rPr>
          <w:rFonts w:cs="B Nazanin" w:hint="cs"/>
          <w:sz w:val="26"/>
          <w:szCs w:val="26"/>
          <w:rtl/>
        </w:rPr>
        <w:softHyphen/>
      </w:r>
      <w:r w:rsidR="00F41FD3" w:rsidRPr="00264819">
        <w:rPr>
          <w:rFonts w:cs="B Nazanin"/>
          <w:sz w:val="26"/>
          <w:szCs w:val="26"/>
          <w:rtl/>
        </w:rPr>
        <w:t>گرد</w:t>
      </w:r>
      <w:r w:rsidR="00D05B96" w:rsidRPr="00264819">
        <w:rPr>
          <w:rFonts w:cs="B Nazanin" w:hint="cs"/>
          <w:sz w:val="26"/>
          <w:szCs w:val="26"/>
          <w:rtl/>
        </w:rPr>
        <w:t>ن</w:t>
      </w:r>
      <w:r w:rsidR="00F41FD3" w:rsidRPr="00264819">
        <w:rPr>
          <w:rFonts w:cs="B Nazanin"/>
          <w:sz w:val="26"/>
          <w:szCs w:val="26"/>
          <w:rtl/>
        </w:rPr>
        <w:t>د و در مـورد سـطوح زنـده کاربرد دار</w:t>
      </w:r>
      <w:r w:rsidR="00D05B96" w:rsidRPr="00264819">
        <w:rPr>
          <w:rFonts w:cs="B Nazanin" w:hint="cs"/>
          <w:sz w:val="26"/>
          <w:szCs w:val="26"/>
          <w:rtl/>
        </w:rPr>
        <w:t>ن</w:t>
      </w:r>
      <w:r w:rsidR="00F41FD3" w:rsidRPr="00264819">
        <w:rPr>
          <w:rFonts w:cs="B Nazanin"/>
          <w:sz w:val="26"/>
          <w:szCs w:val="26"/>
          <w:rtl/>
        </w:rPr>
        <w:t>د</w:t>
      </w:r>
      <w:r w:rsidR="00F41FD3" w:rsidRPr="00264819">
        <w:rPr>
          <w:rFonts w:cs="B Nazanin"/>
          <w:sz w:val="26"/>
          <w:szCs w:val="26"/>
        </w:rPr>
        <w:t>.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:rsidR="00892528" w:rsidRPr="0065052E" w:rsidRDefault="00892528" w:rsidP="00892528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bookmarkStart w:id="44" w:name="_Toc250075993"/>
      <w:bookmarkStart w:id="45" w:name="_Toc250081359"/>
      <w:bookmarkStart w:id="46" w:name="_Toc43031149"/>
      <w:bookmarkStart w:id="47" w:name="_Toc43031637"/>
      <w:bookmarkStart w:id="48" w:name="_Toc48650217"/>
      <w:r w:rsidRPr="00DD2E20">
        <w:rPr>
          <w:rFonts w:cs="B Nazanin" w:hint="cs"/>
          <w:b/>
          <w:bCs/>
          <w:sz w:val="24"/>
          <w:szCs w:val="24"/>
          <w:rtl/>
        </w:rPr>
        <w:t>قرنطینه</w:t>
      </w:r>
      <w:r>
        <w:rPr>
          <w:rStyle w:val="FootnoteReference"/>
          <w:rFonts w:cs="B Nazanin"/>
          <w:sz w:val="26"/>
          <w:szCs w:val="26"/>
          <w:rtl/>
        </w:rPr>
        <w:footnoteReference w:id="4"/>
      </w:r>
      <w:r w:rsidRPr="0065052E">
        <w:rPr>
          <w:rFonts w:cs="B Nazanin" w:hint="cs"/>
          <w:sz w:val="26"/>
          <w:szCs w:val="26"/>
          <w:rtl/>
        </w:rPr>
        <w:t>: محدود کردن افرادی است که مشکوک به داشتن تماس با موارد بیمار بوده اند ولی در حال حاضر سالم هستند و یا در  دوره کون بیماری قرار داشته و به همین علت فاقد علایم بیماری می باشد.</w:t>
      </w:r>
    </w:p>
    <w:p w:rsidR="0027624B" w:rsidRDefault="00092741" w:rsidP="00F051C0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r w:rsidRPr="00264819">
        <w:rPr>
          <w:rFonts w:cs="B Nazanin" w:hint="cs"/>
          <w:b/>
          <w:bCs/>
          <w:sz w:val="24"/>
          <w:szCs w:val="24"/>
          <w:rtl/>
        </w:rPr>
        <w:t>گندزداها</w:t>
      </w:r>
      <w:r w:rsidR="00D05B96" w:rsidRPr="00264819">
        <w:rPr>
          <w:b/>
          <w:rtl/>
        </w:rPr>
        <w:footnoteReference w:id="5"/>
      </w:r>
      <w:bookmarkEnd w:id="43"/>
      <w:bookmarkEnd w:id="44"/>
      <w:bookmarkEnd w:id="45"/>
      <w:bookmarkEnd w:id="46"/>
      <w:bookmarkEnd w:id="47"/>
      <w:r w:rsidR="00433BB6" w:rsidRPr="00264819">
        <w:rPr>
          <w:rFonts w:cs="B Nazanin" w:hint="cs"/>
          <w:b/>
          <w:bCs/>
          <w:sz w:val="24"/>
          <w:szCs w:val="24"/>
          <w:rtl/>
        </w:rPr>
        <w:t>:</w:t>
      </w:r>
      <w:r w:rsidR="00433BB6" w:rsidRPr="008B030B">
        <w:rPr>
          <w:rFonts w:cs="B Nazanin" w:hint="cs"/>
          <w:b/>
          <w:sz w:val="24"/>
          <w:szCs w:val="24"/>
          <w:rtl/>
        </w:rPr>
        <w:t xml:space="preserve"> </w:t>
      </w:r>
      <w:bookmarkStart w:id="49" w:name="_Toc41944524"/>
      <w:bookmarkStart w:id="50" w:name="_Toc41947692"/>
      <w:bookmarkStart w:id="51" w:name="_Toc250075994"/>
      <w:bookmarkStart w:id="52" w:name="_Toc250076053"/>
      <w:bookmarkStart w:id="53" w:name="_Toc250085655"/>
      <w:bookmarkStart w:id="54" w:name="_Toc41816329"/>
      <w:r w:rsidR="00433BB6" w:rsidRPr="00264819">
        <w:rPr>
          <w:rFonts w:cs="B Nazanin" w:hint="cs"/>
          <w:sz w:val="26"/>
          <w:szCs w:val="26"/>
          <w:rtl/>
        </w:rPr>
        <w:t>موادي</w:t>
      </w:r>
      <w:r w:rsidR="007C224B" w:rsidRPr="00264819">
        <w:rPr>
          <w:rFonts w:cs="B Nazanin"/>
          <w:sz w:val="26"/>
          <w:szCs w:val="26"/>
          <w:rtl/>
        </w:rPr>
        <w:t xml:space="preserve"> که براي کشتن میکروارگانیسم</w:t>
      </w:r>
      <w:r w:rsidR="007C224B" w:rsidRPr="00264819">
        <w:rPr>
          <w:rFonts w:cs="B Nazanin" w:hint="cs"/>
          <w:sz w:val="26"/>
          <w:szCs w:val="26"/>
          <w:rtl/>
        </w:rPr>
        <w:softHyphen/>
      </w:r>
      <w:r w:rsidR="007C224B" w:rsidRPr="00264819">
        <w:rPr>
          <w:rFonts w:cs="B Nazanin"/>
          <w:sz w:val="26"/>
          <w:szCs w:val="26"/>
          <w:rtl/>
        </w:rPr>
        <w:t>ها در یک محیط بی</w:t>
      </w:r>
      <w:r w:rsidR="007C224B" w:rsidRPr="00264819">
        <w:rPr>
          <w:rFonts w:cs="B Nazanin"/>
          <w:sz w:val="26"/>
          <w:szCs w:val="26"/>
          <w:rtl/>
        </w:rPr>
        <w:softHyphen/>
        <w:t>جان به کار می</w:t>
      </w:r>
      <w:r w:rsidR="007C224B" w:rsidRPr="00264819">
        <w:rPr>
          <w:rFonts w:cs="B Nazanin" w:hint="cs"/>
          <w:sz w:val="26"/>
          <w:szCs w:val="26"/>
          <w:rtl/>
        </w:rPr>
        <w:softHyphen/>
      </w:r>
      <w:r w:rsidR="007C224B" w:rsidRPr="00264819">
        <w:rPr>
          <w:rFonts w:cs="B Nazanin"/>
          <w:sz w:val="26"/>
          <w:szCs w:val="26"/>
          <w:rtl/>
        </w:rPr>
        <w:t>رو</w:t>
      </w:r>
      <w:r w:rsidR="007C224B" w:rsidRPr="00264819">
        <w:rPr>
          <w:rFonts w:cs="B Nazanin" w:hint="cs"/>
          <w:sz w:val="26"/>
          <w:szCs w:val="26"/>
          <w:rtl/>
        </w:rPr>
        <w:t>ن</w:t>
      </w:r>
      <w:r w:rsidR="007C224B" w:rsidRPr="00264819">
        <w:rPr>
          <w:rFonts w:cs="B Nazanin"/>
          <w:sz w:val="26"/>
          <w:szCs w:val="26"/>
          <w:rtl/>
        </w:rPr>
        <w:t>د</w:t>
      </w:r>
      <w:r w:rsidR="007C224B" w:rsidRPr="00264819">
        <w:rPr>
          <w:rFonts w:cs="B Nazanin" w:hint="cs"/>
          <w:sz w:val="26"/>
          <w:szCs w:val="26"/>
          <w:rtl/>
        </w:rPr>
        <w:t xml:space="preserve">. </w:t>
      </w:r>
      <w:r w:rsidR="007C224B" w:rsidRPr="00264819">
        <w:rPr>
          <w:rFonts w:cs="B Nazanin"/>
          <w:sz w:val="26"/>
          <w:szCs w:val="26"/>
          <w:rtl/>
        </w:rPr>
        <w:t>مواد گندزدا برای پاکیزگی سطوح غیرزنده و مواد ضدعفونی‌کننده برای بافت‌ها و موجودات زنده به کار می</w:t>
      </w:r>
      <w:r w:rsidR="007C224B" w:rsidRPr="00264819">
        <w:rPr>
          <w:rFonts w:cs="B Nazanin" w:hint="cs"/>
          <w:sz w:val="26"/>
          <w:szCs w:val="26"/>
          <w:rtl/>
        </w:rPr>
        <w:softHyphen/>
      </w:r>
      <w:r w:rsidR="007C224B" w:rsidRPr="00264819">
        <w:rPr>
          <w:rFonts w:cs="B Nazanin"/>
          <w:sz w:val="26"/>
          <w:szCs w:val="26"/>
          <w:rtl/>
        </w:rPr>
        <w:t>روند</w:t>
      </w:r>
      <w:r w:rsidR="007C224B" w:rsidRPr="00264819">
        <w:rPr>
          <w:rFonts w:cs="B Nazanin"/>
          <w:sz w:val="26"/>
          <w:szCs w:val="26"/>
        </w:rPr>
        <w:t>.</w:t>
      </w:r>
      <w:bookmarkStart w:id="55" w:name="_Toc250075995"/>
      <w:bookmarkStart w:id="56" w:name="_Toc250081360"/>
      <w:bookmarkEnd w:id="48"/>
      <w:bookmarkEnd w:id="49"/>
      <w:bookmarkEnd w:id="50"/>
      <w:bookmarkEnd w:id="51"/>
      <w:bookmarkEnd w:id="52"/>
      <w:bookmarkEnd w:id="53"/>
    </w:p>
    <w:p w:rsidR="00892528" w:rsidRPr="00264819" w:rsidRDefault="00892528" w:rsidP="00C322B6">
      <w:pPr>
        <w:pStyle w:val="ListParagraph"/>
        <w:numPr>
          <w:ilvl w:val="0"/>
          <w:numId w:val="10"/>
        </w:numPr>
        <w:spacing w:after="0" w:line="360" w:lineRule="auto"/>
        <w:jc w:val="both"/>
        <w:rPr>
          <w:rFonts w:cs="B Nazanin"/>
          <w:sz w:val="26"/>
          <w:szCs w:val="26"/>
        </w:rPr>
      </w:pPr>
      <w:r>
        <w:rPr>
          <w:rFonts w:cs="B Nazanin" w:hint="cs"/>
          <w:b/>
          <w:bCs/>
          <w:sz w:val="24"/>
          <w:szCs w:val="24"/>
          <w:rtl/>
        </w:rPr>
        <w:t>هندراب</w:t>
      </w:r>
      <w:r>
        <w:rPr>
          <w:rStyle w:val="FootnoteReference"/>
          <w:rFonts w:cs="B Nazanin"/>
          <w:b/>
          <w:bCs/>
          <w:sz w:val="24"/>
          <w:szCs w:val="24"/>
          <w:rtl/>
        </w:rPr>
        <w:footnoteReference w:id="6"/>
      </w:r>
      <w:r w:rsidR="002F0925">
        <w:rPr>
          <w:rFonts w:cs="B Nazanin" w:hint="cs"/>
          <w:b/>
          <w:bCs/>
          <w:sz w:val="24"/>
          <w:szCs w:val="24"/>
          <w:rtl/>
        </w:rPr>
        <w:t xml:space="preserve">: </w:t>
      </w:r>
      <w:r w:rsidR="00C322B6" w:rsidRPr="00C322B6">
        <w:rPr>
          <w:rFonts w:cs="B Nazanin" w:hint="cs"/>
          <w:sz w:val="26"/>
          <w:szCs w:val="26"/>
          <w:rtl/>
        </w:rPr>
        <w:t>فرآيند ضدعفوني دست</w:t>
      </w:r>
      <w:r w:rsidR="00C322B6">
        <w:rPr>
          <w:rFonts w:cs="B Nazanin"/>
          <w:sz w:val="26"/>
          <w:szCs w:val="26"/>
          <w:rtl/>
        </w:rPr>
        <w:softHyphen/>
      </w:r>
      <w:r w:rsidR="00C322B6" w:rsidRPr="00C322B6">
        <w:rPr>
          <w:rFonts w:cs="B Nazanin" w:hint="cs"/>
          <w:sz w:val="26"/>
          <w:szCs w:val="26"/>
          <w:rtl/>
        </w:rPr>
        <w:t>ها با ا</w:t>
      </w:r>
      <w:r w:rsidR="00C322B6">
        <w:rPr>
          <w:rFonts w:cs="B Nazanin" w:hint="cs"/>
          <w:sz w:val="26"/>
          <w:szCs w:val="26"/>
          <w:rtl/>
        </w:rPr>
        <w:t>ستفاده از محلول</w:t>
      </w:r>
      <w:r w:rsidR="00C322B6">
        <w:rPr>
          <w:rFonts w:cs="B Nazanin"/>
          <w:sz w:val="26"/>
          <w:szCs w:val="26"/>
          <w:rtl/>
        </w:rPr>
        <w:softHyphen/>
      </w:r>
      <w:r w:rsidR="00C322B6" w:rsidRPr="00C322B6">
        <w:rPr>
          <w:rFonts w:cs="B Nazanin" w:hint="cs"/>
          <w:sz w:val="26"/>
          <w:szCs w:val="26"/>
          <w:rtl/>
        </w:rPr>
        <w:t xml:space="preserve">هاي </w:t>
      </w:r>
      <w:r w:rsidR="00C322B6">
        <w:rPr>
          <w:rFonts w:cs="B Nazanin" w:hint="cs"/>
          <w:sz w:val="26"/>
          <w:szCs w:val="26"/>
          <w:rtl/>
        </w:rPr>
        <w:t xml:space="preserve">با </w:t>
      </w:r>
      <w:r w:rsidR="00C322B6" w:rsidRPr="00C322B6">
        <w:rPr>
          <w:rFonts w:cs="B Nazanin" w:hint="cs"/>
          <w:sz w:val="26"/>
          <w:szCs w:val="26"/>
          <w:rtl/>
        </w:rPr>
        <w:t>پايه الكي و مالش دست</w:t>
      </w:r>
      <w:r w:rsidR="00C322B6">
        <w:rPr>
          <w:rFonts w:cs="B Nazanin"/>
          <w:sz w:val="26"/>
          <w:szCs w:val="26"/>
          <w:rtl/>
        </w:rPr>
        <w:softHyphen/>
      </w:r>
      <w:r w:rsidR="00C322B6" w:rsidRPr="00C322B6">
        <w:rPr>
          <w:rFonts w:cs="B Nazanin" w:hint="cs"/>
          <w:sz w:val="26"/>
          <w:szCs w:val="26"/>
          <w:rtl/>
        </w:rPr>
        <w:t>ها به يكديگر</w:t>
      </w:r>
    </w:p>
    <w:p w:rsidR="00861B8B" w:rsidRPr="008B030B" w:rsidRDefault="00EE77E1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</w:rPr>
      </w:pPr>
      <w:bookmarkStart w:id="57" w:name="_Toc87774131"/>
      <w:bookmarkEnd w:id="54"/>
      <w:bookmarkEnd w:id="55"/>
      <w:bookmarkEnd w:id="56"/>
      <w:r w:rsidRPr="008B030B">
        <w:rPr>
          <w:rFonts w:hint="cs"/>
          <w:sz w:val="26"/>
          <w:rtl/>
        </w:rPr>
        <w:lastRenderedPageBreak/>
        <w:t>الزامات</w:t>
      </w:r>
      <w:r w:rsidR="00826E21" w:rsidRPr="008B030B">
        <w:rPr>
          <w:rFonts w:hint="cs"/>
          <w:sz w:val="26"/>
          <w:rtl/>
        </w:rPr>
        <w:t xml:space="preserve"> </w:t>
      </w:r>
      <w:r w:rsidR="00085873" w:rsidRPr="008B030B">
        <w:rPr>
          <w:rFonts w:hint="cs"/>
          <w:sz w:val="26"/>
          <w:rtl/>
        </w:rPr>
        <w:t xml:space="preserve">عمومي </w:t>
      </w:r>
      <w:r w:rsidR="00826E21" w:rsidRPr="008B030B">
        <w:rPr>
          <w:rFonts w:hint="cs"/>
          <w:sz w:val="26"/>
          <w:rtl/>
        </w:rPr>
        <w:t>بهداشتی</w:t>
      </w:r>
      <w:r w:rsidRPr="008B030B">
        <w:rPr>
          <w:rFonts w:hint="cs"/>
          <w:sz w:val="26"/>
          <w:rtl/>
        </w:rPr>
        <w:t xml:space="preserve"> </w:t>
      </w:r>
      <w:r w:rsidR="00085873" w:rsidRPr="008B030B">
        <w:rPr>
          <w:rFonts w:hint="cs"/>
          <w:sz w:val="26"/>
          <w:rtl/>
        </w:rPr>
        <w:t xml:space="preserve">در </w:t>
      </w:r>
      <w:r w:rsidRPr="008B030B">
        <w:rPr>
          <w:rFonts w:hint="cs"/>
          <w:sz w:val="26"/>
          <w:rtl/>
        </w:rPr>
        <w:t>بازگشايي و شروع به كار</w:t>
      </w:r>
      <w:bookmarkStart w:id="58" w:name="_Toc43031152"/>
      <w:bookmarkStart w:id="59" w:name="_Toc43031640"/>
      <w:bookmarkStart w:id="60" w:name="_Toc48650220"/>
      <w:bookmarkEnd w:id="57"/>
    </w:p>
    <w:p w:rsidR="007C69EF" w:rsidRPr="00264819" w:rsidRDefault="00132B6E" w:rsidP="00F051C0">
      <w:pPr>
        <w:spacing w:after="0" w:line="360" w:lineRule="auto"/>
        <w:ind w:firstLine="720"/>
        <w:jc w:val="both"/>
        <w:rPr>
          <w:rFonts w:eastAsiaTheme="majorEastAsia" w:cs="B Nazanin"/>
          <w:sz w:val="26"/>
          <w:szCs w:val="26"/>
          <w:rtl/>
        </w:rPr>
      </w:pPr>
      <w:r w:rsidRPr="00264819">
        <w:rPr>
          <w:rFonts w:cs="B Nazanin" w:hint="cs"/>
          <w:sz w:val="26"/>
          <w:szCs w:val="26"/>
          <w:rtl/>
        </w:rPr>
        <w:t xml:space="preserve">رعایت </w:t>
      </w:r>
      <w:r w:rsidR="00EE77E1" w:rsidRPr="00264819">
        <w:rPr>
          <w:rFonts w:cs="B Nazanin" w:hint="cs"/>
          <w:sz w:val="26"/>
          <w:szCs w:val="26"/>
          <w:rtl/>
        </w:rPr>
        <w:t>اين الزامات</w:t>
      </w:r>
      <w:r w:rsidRPr="00264819">
        <w:rPr>
          <w:rFonts w:cs="B Nazanin" w:hint="cs"/>
          <w:sz w:val="26"/>
          <w:szCs w:val="26"/>
          <w:rtl/>
        </w:rPr>
        <w:t xml:space="preserve"> از سوی کارکنان واحدهای </w:t>
      </w:r>
      <w:r w:rsidR="00EE77E1" w:rsidRPr="00264819">
        <w:rPr>
          <w:rFonts w:cs="B Nazanin" w:hint="cs"/>
          <w:sz w:val="26"/>
          <w:szCs w:val="26"/>
          <w:rtl/>
        </w:rPr>
        <w:t xml:space="preserve">رفاهي- </w:t>
      </w:r>
      <w:r w:rsidRPr="00264819">
        <w:rPr>
          <w:rFonts w:cs="B Nazanin" w:hint="cs"/>
          <w:sz w:val="26"/>
          <w:szCs w:val="26"/>
          <w:rtl/>
        </w:rPr>
        <w:t xml:space="preserve">اقامتی و همچنین کلیه </w:t>
      </w:r>
      <w:r w:rsidR="00935120" w:rsidRPr="00264819">
        <w:rPr>
          <w:rFonts w:cs="B Nazanin" w:hint="cs"/>
          <w:sz w:val="26"/>
          <w:szCs w:val="26"/>
          <w:rtl/>
        </w:rPr>
        <w:t>كاربران</w:t>
      </w:r>
      <w:r w:rsidR="00D45E7E" w:rsidRPr="00264819">
        <w:rPr>
          <w:rFonts w:cs="B Nazanin" w:hint="cs"/>
          <w:sz w:val="26"/>
          <w:szCs w:val="26"/>
          <w:rtl/>
        </w:rPr>
        <w:t xml:space="preserve"> اين واحدها</w:t>
      </w:r>
      <w:r w:rsidRPr="00264819">
        <w:rPr>
          <w:rFonts w:cs="B Nazanin" w:hint="cs"/>
          <w:sz w:val="26"/>
          <w:szCs w:val="26"/>
          <w:rtl/>
        </w:rPr>
        <w:t xml:space="preserve"> الزامی بوده و </w:t>
      </w:r>
      <w:r w:rsidR="000A14A4" w:rsidRPr="00264819">
        <w:rPr>
          <w:rFonts w:cs="B Nazanin" w:hint="cs"/>
          <w:b/>
          <w:sz w:val="26"/>
          <w:szCs w:val="26"/>
          <w:rtl/>
        </w:rPr>
        <w:t>مسئولين</w:t>
      </w:r>
      <w:r w:rsidR="00EA4F28" w:rsidRPr="00264819">
        <w:rPr>
          <w:rFonts w:cs="B Nazanin" w:hint="cs"/>
          <w:b/>
          <w:sz w:val="26"/>
          <w:szCs w:val="26"/>
          <w:rtl/>
        </w:rPr>
        <w:t xml:space="preserve"> محترم مراكز رفاهی و اقامت موقت</w:t>
      </w:r>
      <w:r w:rsidRPr="00264819">
        <w:rPr>
          <w:rFonts w:cs="B Nazanin" w:hint="cs"/>
          <w:b/>
          <w:sz w:val="26"/>
          <w:szCs w:val="26"/>
          <w:rtl/>
        </w:rPr>
        <w:t xml:space="preserve"> باید</w:t>
      </w:r>
      <w:r w:rsidR="00EA4F28" w:rsidRPr="00264819">
        <w:rPr>
          <w:rFonts w:cs="B Nazanin" w:hint="cs"/>
          <w:sz w:val="26"/>
          <w:szCs w:val="26"/>
          <w:rtl/>
        </w:rPr>
        <w:t xml:space="preserve"> بر </w:t>
      </w:r>
      <w:r w:rsidR="00910F8D" w:rsidRPr="00264819">
        <w:rPr>
          <w:rFonts w:cs="B Nazanin"/>
          <w:sz w:val="26"/>
          <w:szCs w:val="26"/>
          <w:rtl/>
        </w:rPr>
        <w:t>اطلاع‌رسان</w:t>
      </w:r>
      <w:r w:rsidR="00910F8D" w:rsidRPr="00264819">
        <w:rPr>
          <w:rFonts w:cs="B Nazanin" w:hint="cs"/>
          <w:sz w:val="26"/>
          <w:szCs w:val="26"/>
          <w:rtl/>
        </w:rPr>
        <w:t>ی</w:t>
      </w:r>
      <w:r w:rsidR="00FB592B" w:rsidRPr="00264819">
        <w:rPr>
          <w:rFonts w:cs="B Nazanin" w:hint="cs"/>
          <w:sz w:val="26"/>
          <w:szCs w:val="26"/>
          <w:rtl/>
        </w:rPr>
        <w:t>،</w:t>
      </w:r>
      <w:r w:rsidR="00EA4F28" w:rsidRPr="00264819">
        <w:rPr>
          <w:rFonts w:cs="B Nazanin" w:hint="cs"/>
          <w:sz w:val="26"/>
          <w:szCs w:val="26"/>
          <w:rtl/>
        </w:rPr>
        <w:t xml:space="preserve"> </w:t>
      </w:r>
      <w:r w:rsidR="00FB592B" w:rsidRPr="00264819">
        <w:rPr>
          <w:rFonts w:cs="B Nazanin" w:hint="cs"/>
          <w:sz w:val="26"/>
          <w:szCs w:val="26"/>
          <w:rtl/>
        </w:rPr>
        <w:t xml:space="preserve">آگاهی بخشی </w:t>
      </w:r>
      <w:r w:rsidR="00EA4F28" w:rsidRPr="00264819">
        <w:rPr>
          <w:rFonts w:cs="B Nazanin" w:hint="cs"/>
          <w:sz w:val="26"/>
          <w:szCs w:val="26"/>
          <w:rtl/>
        </w:rPr>
        <w:t>و اجراي</w:t>
      </w:r>
      <w:r w:rsidRPr="00264819">
        <w:rPr>
          <w:rFonts w:cs="B Nazanin" w:hint="cs"/>
          <w:sz w:val="26"/>
          <w:szCs w:val="26"/>
          <w:rtl/>
        </w:rPr>
        <w:t xml:space="preserve"> آن اهتمام ورزند</w:t>
      </w:r>
      <w:r w:rsidRPr="00264819">
        <w:rPr>
          <w:rFonts w:cs="B Nazanin" w:hint="cs"/>
          <w:sz w:val="26"/>
          <w:szCs w:val="26"/>
        </w:rPr>
        <w:t>.</w:t>
      </w:r>
      <w:bookmarkEnd w:id="58"/>
      <w:bookmarkEnd w:id="59"/>
      <w:bookmarkEnd w:id="60"/>
    </w:p>
    <w:p w:rsidR="0083697E" w:rsidRDefault="007470DC" w:rsidP="007470DC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cs="B Nazanin"/>
          <w:b/>
          <w:sz w:val="26"/>
          <w:szCs w:val="26"/>
        </w:rPr>
      </w:pPr>
      <w:r>
        <w:rPr>
          <w:rFonts w:cs="B Nazanin" w:hint="cs"/>
          <w:b/>
          <w:sz w:val="26"/>
          <w:szCs w:val="26"/>
          <w:rtl/>
        </w:rPr>
        <w:t xml:space="preserve">پيگيري انجام واكسيناسيون براي تمامي كاركنان مجموعه و </w:t>
      </w:r>
      <w:r w:rsidR="00D634AE" w:rsidRPr="00AE0801">
        <w:rPr>
          <w:rFonts w:cs="B Nazanin" w:hint="cs"/>
          <w:b/>
          <w:sz w:val="26"/>
          <w:szCs w:val="26"/>
          <w:rtl/>
        </w:rPr>
        <w:t>كنترل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کارت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واکیسناسیون</w:t>
      </w:r>
      <w:r w:rsidR="00D634AE" w:rsidRPr="00AE0801">
        <w:rPr>
          <w:rFonts w:cs="B Nazanin" w:hint="cs"/>
          <w:b/>
          <w:sz w:val="26"/>
          <w:szCs w:val="26"/>
          <w:rtl/>
        </w:rPr>
        <w:t xml:space="preserve"> ديجيتال </w:t>
      </w:r>
      <w:r>
        <w:rPr>
          <w:rFonts w:cs="B Nazanin" w:hint="cs"/>
          <w:b/>
          <w:sz w:val="26"/>
          <w:szCs w:val="26"/>
          <w:rtl/>
        </w:rPr>
        <w:t xml:space="preserve">ايشان </w:t>
      </w:r>
      <w:r w:rsidR="0083697E" w:rsidRPr="00AE0801">
        <w:rPr>
          <w:rFonts w:cs="B Nazanin" w:hint="cs"/>
          <w:b/>
          <w:sz w:val="26"/>
          <w:szCs w:val="26"/>
          <w:rtl/>
        </w:rPr>
        <w:t>از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طریق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سامانه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وزارت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بهداشت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به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نشانی</w:t>
      </w:r>
      <w:r w:rsidR="0083697E" w:rsidRPr="00AE0801">
        <w:rPr>
          <w:rFonts w:cs="B Nazanin"/>
          <w:b/>
          <w:sz w:val="26"/>
          <w:szCs w:val="26"/>
          <w:rtl/>
        </w:rPr>
        <w:t xml:space="preserve"> </w:t>
      </w:r>
      <w:r w:rsidR="0083697E" w:rsidRPr="00AE0801">
        <w:rPr>
          <w:rFonts w:cs="B Nazanin" w:hint="cs"/>
          <w:b/>
          <w:sz w:val="26"/>
          <w:szCs w:val="26"/>
          <w:rtl/>
        </w:rPr>
        <w:t>اینترنتی</w:t>
      </w:r>
      <w:r w:rsidR="009B0B52" w:rsidRPr="00AE0801">
        <w:rPr>
          <w:rFonts w:cs="B Nazanin" w:hint="cs"/>
          <w:b/>
          <w:sz w:val="26"/>
          <w:szCs w:val="26"/>
          <w:rtl/>
        </w:rPr>
        <w:t xml:space="preserve"> </w:t>
      </w:r>
      <w:r w:rsidR="009B0B52" w:rsidRPr="005C63F1">
        <w:rPr>
          <w:rFonts w:asciiTheme="majorBidi" w:hAnsiTheme="majorBidi" w:cstheme="majorBidi"/>
          <w:b/>
          <w:sz w:val="26"/>
          <w:szCs w:val="26"/>
        </w:rPr>
        <w:t>“salamat.gov.ir”</w:t>
      </w:r>
      <w:r w:rsidR="007D1C03">
        <w:rPr>
          <w:rFonts w:asciiTheme="majorBidi" w:hAnsiTheme="majorBidi" w:cstheme="majorBidi" w:hint="cs"/>
          <w:b/>
          <w:sz w:val="26"/>
          <w:szCs w:val="26"/>
          <w:rtl/>
        </w:rPr>
        <w:t xml:space="preserve"> </w:t>
      </w:r>
      <w:r w:rsidR="007D1C03">
        <w:rPr>
          <w:rFonts w:cs="B Nazanin" w:hint="cs"/>
          <w:b/>
          <w:sz w:val="26"/>
          <w:szCs w:val="26"/>
          <w:rtl/>
        </w:rPr>
        <w:t xml:space="preserve">توسط مسئولين </w:t>
      </w:r>
      <w:r>
        <w:rPr>
          <w:rFonts w:cs="B Nazanin" w:hint="cs"/>
          <w:b/>
          <w:sz w:val="26"/>
          <w:szCs w:val="26"/>
          <w:rtl/>
        </w:rPr>
        <w:t>مجموعه</w:t>
      </w:r>
      <w:r>
        <w:rPr>
          <w:rFonts w:cs="B Nazanin" w:hint="cs"/>
          <w:b/>
          <w:sz w:val="26"/>
          <w:szCs w:val="26"/>
          <w:rtl/>
        </w:rPr>
        <w:softHyphen/>
        <w:t>ها</w:t>
      </w:r>
    </w:p>
    <w:p w:rsidR="00D100D5" w:rsidRPr="00775203" w:rsidRDefault="00D100D5" w:rsidP="00136F47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cs="B Nazanin"/>
          <w:b/>
          <w:sz w:val="26"/>
          <w:szCs w:val="26"/>
          <w:u w:val="single"/>
        </w:rPr>
      </w:pPr>
      <w:r w:rsidRPr="00775203">
        <w:rPr>
          <w:rFonts w:cs="B Nazanin" w:hint="cs"/>
          <w:b/>
          <w:sz w:val="26"/>
          <w:szCs w:val="26"/>
          <w:u w:val="single"/>
          <w:rtl/>
        </w:rPr>
        <w:t xml:space="preserve">پذیرش میهمان </w:t>
      </w:r>
      <w:r w:rsidR="00136F47" w:rsidRPr="00775203">
        <w:rPr>
          <w:rFonts w:cs="B Nazanin" w:hint="cs"/>
          <w:b/>
          <w:sz w:val="26"/>
          <w:szCs w:val="26"/>
          <w:u w:val="single"/>
          <w:rtl/>
        </w:rPr>
        <w:t xml:space="preserve">از شهرهايي كه </w:t>
      </w:r>
      <w:r w:rsidRPr="00775203">
        <w:rPr>
          <w:rFonts w:cs="B Nazanin" w:hint="cs"/>
          <w:b/>
          <w:sz w:val="26"/>
          <w:szCs w:val="26"/>
          <w:u w:val="single"/>
          <w:rtl/>
        </w:rPr>
        <w:t>بر</w:t>
      </w:r>
      <w:r w:rsidR="00136F47" w:rsidRPr="00775203">
        <w:rPr>
          <w:rFonts w:cs="B Nazanin" w:hint="cs"/>
          <w:b/>
          <w:sz w:val="26"/>
          <w:szCs w:val="26"/>
          <w:u w:val="single"/>
          <w:rtl/>
        </w:rPr>
        <w:t xml:space="preserve"> </w:t>
      </w:r>
      <w:r w:rsidRPr="00775203">
        <w:rPr>
          <w:rFonts w:cs="B Nazanin" w:hint="cs"/>
          <w:b/>
          <w:sz w:val="26"/>
          <w:szCs w:val="26"/>
          <w:u w:val="single"/>
          <w:rtl/>
        </w:rPr>
        <w:t xml:space="preserve">اساس </w:t>
      </w:r>
      <w:r w:rsidR="00136F47" w:rsidRPr="00775203">
        <w:rPr>
          <w:rFonts w:cs="B Nazanin" w:hint="cs"/>
          <w:b/>
          <w:sz w:val="26"/>
          <w:szCs w:val="26"/>
          <w:u w:val="single"/>
          <w:rtl/>
        </w:rPr>
        <w:t>اطلاعيه</w:t>
      </w:r>
      <w:r w:rsidR="00136F47" w:rsidRPr="00775203">
        <w:rPr>
          <w:rFonts w:cs="B Nazanin" w:hint="cs"/>
          <w:b/>
          <w:sz w:val="26"/>
          <w:szCs w:val="26"/>
          <w:u w:val="single"/>
          <w:rtl/>
        </w:rPr>
        <w:softHyphen/>
        <w:t>هاي به روزِ</w:t>
      </w:r>
      <w:r w:rsidRPr="00775203">
        <w:rPr>
          <w:rFonts w:cs="B Nazanin" w:hint="cs"/>
          <w:b/>
          <w:sz w:val="26"/>
          <w:szCs w:val="26"/>
          <w:u w:val="single"/>
          <w:rtl/>
        </w:rPr>
        <w:t xml:space="preserve"> ستاد ملی کرونا و ستادهای استانی از شهرهای قرمز </w:t>
      </w:r>
      <w:r w:rsidR="00775203" w:rsidRPr="00775203">
        <w:rPr>
          <w:rFonts w:cs="B Nazanin" w:hint="cs"/>
          <w:b/>
          <w:sz w:val="26"/>
          <w:szCs w:val="26"/>
          <w:u w:val="single"/>
          <w:rtl/>
        </w:rPr>
        <w:t xml:space="preserve">مي باشند </w:t>
      </w:r>
      <w:r w:rsidRPr="00775203">
        <w:rPr>
          <w:rFonts w:cs="B Nazanin" w:hint="cs"/>
          <w:b/>
          <w:sz w:val="26"/>
          <w:szCs w:val="26"/>
          <w:u w:val="single"/>
          <w:rtl/>
        </w:rPr>
        <w:t>ممنوع می</w:t>
      </w:r>
      <w:r w:rsidRPr="00775203">
        <w:rPr>
          <w:rFonts w:cs="B Nazanin" w:hint="cs"/>
          <w:b/>
          <w:sz w:val="26"/>
          <w:szCs w:val="26"/>
          <w:u w:val="single"/>
          <w:rtl/>
        </w:rPr>
        <w:softHyphen/>
        <w:t>باشد.</w:t>
      </w:r>
    </w:p>
    <w:p w:rsidR="009A2796" w:rsidRDefault="009A2796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پیش از بازگشایی مركز كليه </w:t>
      </w:r>
      <w:r w:rsidRPr="00264819">
        <w:rPr>
          <w:rFonts w:ascii="Times New Roman" w:hAnsi="Times New Roman" w:cs="B Nazanin"/>
          <w:sz w:val="26"/>
          <w:szCs w:val="26"/>
          <w:rtl/>
        </w:rPr>
        <w:t>تأس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یسات، از قبيل </w:t>
      </w:r>
      <w:r w:rsidRPr="00264819">
        <w:rPr>
          <w:rFonts w:ascii="Times New Roman" w:hAnsi="Times New Roman" w:cs="B Nazanin"/>
          <w:sz w:val="26"/>
          <w:szCs w:val="26"/>
          <w:rtl/>
        </w:rPr>
        <w:t>س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یستم‌های تهویه، سرمایش و گرمایش 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t xml:space="preserve">كه به علت عدم استفاده از سرويس خارج شده بودند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کنترل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t>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تست 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t>و سپس راه</w:t>
      </w:r>
      <w:r w:rsidR="00116E8F" w:rsidRPr="00264819">
        <w:rPr>
          <w:rFonts w:ascii="Times New Roman" w:hAnsi="Times New Roman" w:cs="B Nazanin" w:hint="cs"/>
          <w:sz w:val="26"/>
          <w:szCs w:val="26"/>
          <w:rtl/>
        </w:rPr>
        <w:softHyphen/>
        <w:t xml:space="preserve">اندازي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شوند.</w:t>
      </w:r>
    </w:p>
    <w:p w:rsidR="00D84F66" w:rsidRPr="00775203" w:rsidRDefault="00D84F66" w:rsidP="003D3429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55" w:hanging="618"/>
        <w:jc w:val="both"/>
        <w:rPr>
          <w:rFonts w:ascii="Times New Roman" w:hAnsi="Times New Roman" w:cs="B Nazanin"/>
          <w:sz w:val="26"/>
          <w:szCs w:val="26"/>
        </w:rPr>
      </w:pPr>
      <w:r w:rsidRPr="00775203">
        <w:rPr>
          <w:rFonts w:ascii="Times New Roman" w:hAnsi="Times New Roman" w:cs="B Nazanin" w:hint="cs"/>
          <w:sz w:val="26"/>
          <w:szCs w:val="26"/>
          <w:rtl/>
        </w:rPr>
        <w:t xml:space="preserve">نرخ </w:t>
      </w:r>
      <w:r w:rsidR="003D3429">
        <w:rPr>
          <w:rFonts w:ascii="Times New Roman" w:hAnsi="Times New Roman" w:cs="B Nazanin" w:hint="cs"/>
          <w:sz w:val="26"/>
          <w:szCs w:val="26"/>
          <w:rtl/>
        </w:rPr>
        <w:t>مطلوب</w:t>
      </w:r>
      <w:r w:rsidR="00F56B7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775203">
        <w:rPr>
          <w:rFonts w:ascii="Times New Roman" w:hAnsi="Times New Roman" w:cs="B Nazanin" w:hint="cs"/>
          <w:sz w:val="26"/>
          <w:szCs w:val="26"/>
          <w:rtl/>
        </w:rPr>
        <w:t xml:space="preserve">تهویه </w:t>
      </w:r>
      <w:r w:rsidR="00F56B75">
        <w:rPr>
          <w:rFonts w:ascii="Times New Roman" w:hAnsi="Times New Roman" w:cs="B Nazanin" w:hint="cs"/>
          <w:sz w:val="26"/>
          <w:szCs w:val="26"/>
          <w:rtl/>
        </w:rPr>
        <w:t>در</w:t>
      </w:r>
      <w:r w:rsidRPr="00775203">
        <w:rPr>
          <w:rFonts w:ascii="Times New Roman" w:hAnsi="Times New Roman" w:cs="B Nazanin" w:hint="cs"/>
          <w:sz w:val="26"/>
          <w:szCs w:val="26"/>
          <w:rtl/>
        </w:rPr>
        <w:t xml:space="preserve"> رستوران</w:t>
      </w:r>
      <w:r w:rsidRPr="00775203">
        <w:rPr>
          <w:rFonts w:ascii="Times New Roman" w:hAnsi="Times New Roman" w:cs="B Nazanin" w:hint="cs"/>
          <w:sz w:val="26"/>
          <w:szCs w:val="26"/>
          <w:rtl/>
        </w:rPr>
        <w:softHyphen/>
        <w:t>های، ا</w:t>
      </w:r>
      <w:r w:rsidR="00775203">
        <w:rPr>
          <w:rFonts w:ascii="Times New Roman" w:hAnsi="Times New Roman" w:cs="B Nazanin" w:hint="cs"/>
          <w:sz w:val="26"/>
          <w:szCs w:val="26"/>
          <w:rtl/>
        </w:rPr>
        <w:t>ماکن ورزشی و سایر فضای</w:t>
      </w:r>
      <w:r w:rsidR="00775203">
        <w:rPr>
          <w:rFonts w:ascii="Times New Roman" w:hAnsi="Times New Roman" w:cs="B Nazanin" w:hint="cs"/>
          <w:sz w:val="26"/>
          <w:szCs w:val="26"/>
          <w:rtl/>
        </w:rPr>
        <w:softHyphen/>
        <w:t>های بسته 5 تا 7</w:t>
      </w:r>
      <w:r w:rsidRPr="00775203">
        <w:rPr>
          <w:rFonts w:ascii="Times New Roman" w:hAnsi="Times New Roman" w:cs="B Nazanin" w:hint="cs"/>
          <w:sz w:val="26"/>
          <w:szCs w:val="26"/>
          <w:rtl/>
        </w:rPr>
        <w:t xml:space="preserve"> مرتبه در ساعت </w:t>
      </w:r>
      <w:r w:rsidR="00775203">
        <w:rPr>
          <w:rFonts w:ascii="Times New Roman" w:hAnsi="Times New Roman" w:cs="B Nazanin" w:hint="cs"/>
          <w:sz w:val="26"/>
          <w:szCs w:val="26"/>
          <w:rtl/>
        </w:rPr>
        <w:t>است</w:t>
      </w:r>
      <w:r w:rsidRPr="00775203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65690B" w:rsidRPr="00264819" w:rsidRDefault="00830998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سلامت </w:t>
      </w:r>
      <w:r w:rsidR="003302A4" w:rsidRPr="00264819">
        <w:rPr>
          <w:rFonts w:ascii="Times New Roman" w:hAnsi="Times New Roman" w:cs="B Nazanin" w:hint="cs"/>
          <w:sz w:val="26"/>
          <w:szCs w:val="26"/>
          <w:rtl/>
        </w:rPr>
        <w:t xml:space="preserve">و تاريخ انقضاي 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کلیه مواد غذایی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t>، شوينده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ها، اقلام جعبه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هاي كمك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 xml:space="preserve">هاي اوليه و هرگونه اقلام </w:t>
      </w:r>
      <w:r w:rsidR="0065690B" w:rsidRPr="00264819">
        <w:rPr>
          <w:rFonts w:ascii="Times New Roman" w:hAnsi="Times New Roman" w:cs="B Nazanin"/>
          <w:sz w:val="26"/>
          <w:szCs w:val="26"/>
          <w:rtl/>
        </w:rPr>
        <w:t>فاسدشدن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 xml:space="preserve">ی موجود در انبار، سردخانه، 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t>اتاق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، آشپزخانه، رستوران</w:t>
      </w:r>
      <w:r w:rsidR="009428A8" w:rsidRPr="00264819">
        <w:rPr>
          <w:rFonts w:ascii="Times New Roman" w:hAnsi="Times New Roman" w:cs="B Nazanin" w:hint="cs"/>
          <w:sz w:val="26"/>
          <w:szCs w:val="26"/>
          <w:rtl/>
        </w:rPr>
        <w:t xml:space="preserve"> و ...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کنترل شود و 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 xml:space="preserve">در صورت اتمام </w:t>
      </w:r>
      <w:r w:rsidR="0065690B" w:rsidRPr="00264819">
        <w:rPr>
          <w:rFonts w:ascii="Times New Roman" w:hAnsi="Times New Roman" w:cs="B Nazanin"/>
          <w:sz w:val="26"/>
          <w:szCs w:val="26"/>
          <w:rtl/>
        </w:rPr>
        <w:t>تار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یخ ‌مصرف</w:t>
      </w:r>
      <w:r w:rsidR="003302A4" w:rsidRPr="00264819">
        <w:rPr>
          <w:rFonts w:ascii="Times New Roman" w:hAnsi="Times New Roman" w:cs="B Nazanin" w:hint="cs"/>
          <w:sz w:val="26"/>
          <w:szCs w:val="26"/>
          <w:rtl/>
        </w:rPr>
        <w:t xml:space="preserve"> يا نداشتن كيفيت لازم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 xml:space="preserve"> معدوم </w:t>
      </w:r>
      <w:r w:rsidR="00134BEF">
        <w:rPr>
          <w:rFonts w:ascii="Times New Roman" w:hAnsi="Times New Roman" w:cs="B Nazanin" w:hint="cs"/>
          <w:sz w:val="26"/>
          <w:szCs w:val="26"/>
          <w:rtl/>
        </w:rPr>
        <w:t xml:space="preserve">و با اقلام معتبر جايگزين 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شوند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530E34" w:rsidRPr="00264819" w:rsidRDefault="00530E34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پیش از بازگشایی </w:t>
      </w:r>
      <w:r w:rsidRPr="00264819">
        <w:rPr>
          <w:rFonts w:ascii="Times New Roman" w:hAnsi="Times New Roman" w:cs="B Nazanin"/>
          <w:sz w:val="26"/>
          <w:szCs w:val="26"/>
          <w:rtl/>
        </w:rPr>
        <w:t>واحد کل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یه </w:t>
      </w:r>
      <w:r w:rsidRPr="00264819">
        <w:rPr>
          <w:rFonts w:ascii="Times New Roman" w:hAnsi="Times New Roman" w:cs="B Nazanin"/>
          <w:sz w:val="26"/>
          <w:szCs w:val="26"/>
          <w:rtl/>
        </w:rPr>
        <w:t>بخش‌ها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 قابل نظافت و ضدعفونی مطابق با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پروتکل‌ها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مربوطه مورد نظافت و گندزدایی قرار گیرند تا احتمال باقی ماندن عوامل </w:t>
      </w:r>
      <w:r w:rsidRPr="00264819">
        <w:rPr>
          <w:rFonts w:ascii="Times New Roman" w:hAnsi="Times New Roman" w:cs="B Nazanin"/>
          <w:sz w:val="26"/>
          <w:szCs w:val="26"/>
          <w:rtl/>
        </w:rPr>
        <w:t>ب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یماری‌زا حذف گردد</w:t>
      </w:r>
      <w:r w:rsidRPr="00264819">
        <w:rPr>
          <w:rFonts w:ascii="Times New Roman" w:hAnsi="Times New Roman" w:cs="B Nazanin" w:hint="cs"/>
          <w:sz w:val="26"/>
          <w:szCs w:val="26"/>
        </w:rPr>
        <w:t>.</w:t>
      </w:r>
    </w:p>
    <w:p w:rsidR="00FC1F55" w:rsidRPr="005A7FC9" w:rsidRDefault="00DC184D" w:rsidP="003D11A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u w:val="single"/>
        </w:rPr>
      </w:pPr>
      <w:r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مطابق با مصوبات </w:t>
      </w:r>
      <w:r w:rsidR="003D11A8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دومين جلسه </w:t>
      </w:r>
      <w:r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شوراي </w:t>
      </w:r>
      <w:r w:rsidR="003D11A8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تخصصي </w:t>
      </w:r>
      <w:r w:rsidR="003D11A8" w:rsidRPr="003D11A8">
        <w:rPr>
          <w:rFonts w:ascii="Times New Roman" w:hAnsi="Times New Roman" w:cs="B Nazanin"/>
          <w:sz w:val="24"/>
          <w:szCs w:val="24"/>
          <w:u w:val="single"/>
        </w:rPr>
        <w:t>HSE</w:t>
      </w:r>
      <w:r w:rsidR="003D11A8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سازمان بهداشت و درمان صنعت نفت </w:t>
      </w:r>
      <w:r w:rsidR="003D11A8" w:rsidRPr="00F56B75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و موافق با نظر كميته </w:t>
      </w:r>
      <w:r w:rsidR="004921D0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مديريت </w:t>
      </w:r>
      <w:r w:rsidR="003D11A8" w:rsidRPr="00F56B75">
        <w:rPr>
          <w:rFonts w:ascii="Times New Roman" w:hAnsi="Times New Roman" w:cs="B Nazanin" w:hint="cs"/>
          <w:sz w:val="26"/>
          <w:szCs w:val="26"/>
          <w:u w:val="single"/>
          <w:rtl/>
        </w:rPr>
        <w:t>شرايط اضطراري شركت ملي نفت ايران</w:t>
      </w:r>
      <w:r w:rsidR="003D11A8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، </w:t>
      </w:r>
      <w:r w:rsidR="00DE276A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حداکثر پذیرش میهمان با </w:t>
      </w:r>
      <w:r w:rsidR="00904DBD">
        <w:rPr>
          <w:rFonts w:ascii="Times New Roman" w:hAnsi="Times New Roman" w:cs="B Nazanin" w:hint="cs"/>
          <w:sz w:val="26"/>
          <w:szCs w:val="26"/>
          <w:u w:val="single"/>
          <w:rtl/>
        </w:rPr>
        <w:t>30</w:t>
      </w:r>
      <w:r w:rsidR="00DE276A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درصد </w:t>
      </w:r>
      <w:r w:rsidR="00116E8F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>ظرفیت</w:t>
      </w:r>
      <w:r w:rsidR="0065690B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اصلي</w:t>
      </w:r>
      <w:r w:rsidR="00116E8F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 xml:space="preserve"> </w:t>
      </w:r>
      <w:r w:rsidR="00DE276A" w:rsidRPr="005A7FC9">
        <w:rPr>
          <w:rFonts w:ascii="Times New Roman" w:hAnsi="Times New Roman" w:cs="B Nazanin" w:hint="cs"/>
          <w:sz w:val="26"/>
          <w:szCs w:val="26"/>
          <w:u w:val="single"/>
          <w:rtl/>
        </w:rPr>
        <w:t>انجام پذیرد.</w:t>
      </w:r>
    </w:p>
    <w:p w:rsidR="000A14A4" w:rsidRPr="00264819" w:rsidRDefault="000A14A4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تهيه و نصب هندراب 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حاوي مواد ضدعفوني</w:t>
      </w:r>
      <w:r w:rsidR="00F503C0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 xml:space="preserve">كننده دست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در تمامي 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سالن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softHyphen/>
        <w:t>هاي پذيرش، راهروهاي اصلي و ورودي مر</w:t>
      </w:r>
      <w:r w:rsidR="00B84333" w:rsidRPr="00264819">
        <w:rPr>
          <w:rFonts w:ascii="Times New Roman" w:hAnsi="Times New Roman" w:cs="B Nazanin" w:hint="cs"/>
          <w:sz w:val="26"/>
          <w:szCs w:val="26"/>
          <w:rtl/>
        </w:rPr>
        <w:t>ا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كز الزامي</w:t>
      </w:r>
      <w:r w:rsidR="00B84333"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503C0" w:rsidRPr="00264819">
        <w:rPr>
          <w:rFonts w:ascii="Times New Roman" w:hAnsi="Times New Roman" w:cs="B Nazanin" w:hint="cs"/>
          <w:sz w:val="26"/>
          <w:szCs w:val="26"/>
          <w:rtl/>
        </w:rPr>
        <w:t>است.</w:t>
      </w:r>
    </w:p>
    <w:p w:rsidR="00B84333" w:rsidRPr="00264819" w:rsidRDefault="00B84333" w:rsidP="00F051C0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تعبيه </w:t>
      </w:r>
      <w:r w:rsidR="00E053D0" w:rsidRPr="00264819">
        <w:rPr>
          <w:rFonts w:ascii="Times New Roman" w:hAnsi="Times New Roman" w:cs="B Nazanin" w:hint="cs"/>
          <w:sz w:val="26"/>
          <w:szCs w:val="26"/>
          <w:rtl/>
        </w:rPr>
        <w:t xml:space="preserve">روشويي و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شيرهاي آب به همراه مايع صابون </w:t>
      </w:r>
      <w:r w:rsidR="00451D0D">
        <w:rPr>
          <w:rFonts w:ascii="Times New Roman" w:hAnsi="Times New Roman" w:cs="B Nazanin" w:hint="cs"/>
          <w:sz w:val="26"/>
          <w:szCs w:val="26"/>
          <w:rtl/>
        </w:rPr>
        <w:t>بص</w:t>
      </w:r>
      <w:r w:rsidR="006F0E81">
        <w:rPr>
          <w:rFonts w:ascii="Times New Roman" w:hAnsi="Times New Roman" w:cs="B Nazanin" w:hint="cs"/>
          <w:sz w:val="26"/>
          <w:szCs w:val="26"/>
          <w:rtl/>
        </w:rPr>
        <w:t>و</w:t>
      </w:r>
      <w:r w:rsidR="00451D0D">
        <w:rPr>
          <w:rFonts w:ascii="Times New Roman" w:hAnsi="Times New Roman" w:cs="B Nazanin" w:hint="cs"/>
          <w:sz w:val="26"/>
          <w:szCs w:val="26"/>
          <w:rtl/>
        </w:rPr>
        <w:t>ر</w:t>
      </w:r>
      <w:r w:rsidR="006F0E81">
        <w:rPr>
          <w:rFonts w:ascii="Times New Roman" w:hAnsi="Times New Roman" w:cs="B Nazanin" w:hint="cs"/>
          <w:sz w:val="26"/>
          <w:szCs w:val="26"/>
          <w:rtl/>
        </w:rPr>
        <w:t xml:space="preserve">ت بهداشتي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در فضاهاي باز نظير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زم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ین‌بازی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محوطه كارتينگ، محوطه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اسب‌سوار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پيست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دوچرخه‌سوار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محوطه </w:t>
      </w:r>
      <w:r w:rsidR="002E4713" w:rsidRPr="00264819">
        <w:rPr>
          <w:rFonts w:ascii="Times New Roman" w:hAnsi="Times New Roman" w:cs="B Nazanin"/>
          <w:sz w:val="26"/>
          <w:szCs w:val="26"/>
          <w:rtl/>
        </w:rPr>
        <w:t>آلاچ</w:t>
      </w:r>
      <w:r w:rsidR="002E4713" w:rsidRPr="00264819">
        <w:rPr>
          <w:rFonts w:ascii="Times New Roman" w:hAnsi="Times New Roman" w:cs="B Nazanin" w:hint="cs"/>
          <w:sz w:val="26"/>
          <w:szCs w:val="26"/>
          <w:rtl/>
        </w:rPr>
        <w:t>یق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رستوران</w:t>
      </w:r>
      <w:r w:rsidRPr="00264819">
        <w:rPr>
          <w:rFonts w:ascii="Times New Roman" w:hAnsi="Times New Roman" w:cs="B Nazanin" w:hint="cs"/>
          <w:sz w:val="26"/>
          <w:szCs w:val="26"/>
          <w:rtl/>
        </w:rPr>
        <w:softHyphen/>
        <w:t>هاي سنتي و ... الزامي است.</w:t>
      </w:r>
    </w:p>
    <w:p w:rsidR="00DE276A" w:rsidRPr="00264819" w:rsidRDefault="00FB592B" w:rsidP="004934C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lastRenderedPageBreak/>
        <w:t>قبل از حضور كاربران در مركز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،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براي به همراه داشتن 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 xml:space="preserve">لوازم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بهداشت 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>فردی از قبیل ماسک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>،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 xml:space="preserve"> حوله </w:t>
      </w:r>
      <w:r w:rsidR="009A2796" w:rsidRPr="00264819">
        <w:rPr>
          <w:rFonts w:ascii="Times New Roman" w:hAnsi="Times New Roman" w:cs="B Nazanin" w:hint="cs"/>
          <w:sz w:val="26"/>
          <w:szCs w:val="26"/>
          <w:rtl/>
        </w:rPr>
        <w:t xml:space="preserve">و... </w:t>
      </w:r>
      <w:r w:rsidR="0065690B" w:rsidRPr="00264819">
        <w:rPr>
          <w:rFonts w:ascii="Times New Roman" w:hAnsi="Times New Roman" w:cs="B Nazanin"/>
          <w:sz w:val="26"/>
          <w:szCs w:val="26"/>
          <w:rtl/>
        </w:rPr>
        <w:t>اطلاع‌رسان</w:t>
      </w:r>
      <w:r w:rsidR="0065690B" w:rsidRPr="00264819">
        <w:rPr>
          <w:rFonts w:ascii="Times New Roman" w:hAnsi="Times New Roman" w:cs="B Nazanin" w:hint="cs"/>
          <w:sz w:val="26"/>
          <w:szCs w:val="26"/>
          <w:rtl/>
        </w:rPr>
        <w:t>ی شود</w:t>
      </w:r>
      <w:r w:rsidR="00DE276A"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9E4EA4" w:rsidRPr="00264819" w:rsidRDefault="009E4EA4" w:rsidP="00872C0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>تهیه اقلام بهداشتی اعم از محلول</w:t>
      </w:r>
      <w:r w:rsidR="00FC1F55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Pr="00264819">
        <w:rPr>
          <w:rFonts w:ascii="Times New Roman" w:hAnsi="Times New Roman" w:cs="B Nazanin" w:hint="cs"/>
          <w:sz w:val="26"/>
          <w:szCs w:val="26"/>
          <w:rtl/>
        </w:rPr>
        <w:t>های ضدعفونی</w:t>
      </w:r>
      <w:r w:rsidR="007B4E97" w:rsidRPr="00264819">
        <w:rPr>
          <w:rFonts w:ascii="Times New Roman" w:hAnsi="Times New Roman" w:cs="B Nazanin"/>
          <w:sz w:val="26"/>
          <w:szCs w:val="26"/>
          <w:rtl/>
        </w:rPr>
        <w:softHyphen/>
      </w:r>
      <w:r w:rsidR="007B4E97" w:rsidRPr="00264819">
        <w:rPr>
          <w:rFonts w:ascii="Times New Roman" w:hAnsi="Times New Roman" w:cs="B Nazanin" w:hint="cs"/>
          <w:sz w:val="26"/>
          <w:szCs w:val="26"/>
          <w:rtl/>
        </w:rPr>
        <w:t>كننده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دست و محیط و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همچن</w:t>
      </w:r>
      <w:r w:rsidR="00910F8D" w:rsidRPr="00264819">
        <w:rPr>
          <w:rFonts w:ascii="Times New Roman" w:hAnsi="Times New Roman" w:cs="B Nazanin" w:hint="cs"/>
          <w:sz w:val="26"/>
          <w:szCs w:val="26"/>
          <w:rtl/>
        </w:rPr>
        <w:t>ین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ماسک جهت مصرف </w:t>
      </w:r>
      <w:r w:rsidR="007B4E97" w:rsidRPr="00264819">
        <w:rPr>
          <w:rFonts w:ascii="Times New Roman" w:hAnsi="Times New Roman" w:cs="B Nazanin" w:hint="cs"/>
          <w:sz w:val="26"/>
          <w:szCs w:val="26"/>
          <w:rtl/>
        </w:rPr>
        <w:t>كاركنان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>و م</w:t>
      </w:r>
      <w:r w:rsidR="007B4E97" w:rsidRPr="00264819">
        <w:rPr>
          <w:rFonts w:ascii="Times New Roman" w:hAnsi="Times New Roman" w:cs="B Nazanin" w:hint="cs"/>
          <w:sz w:val="26"/>
          <w:szCs w:val="26"/>
          <w:rtl/>
        </w:rPr>
        <w:t>همانان بر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 عهده 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 xml:space="preserve">مسئولين </w:t>
      </w:r>
      <w:r w:rsidR="000A14A4" w:rsidRPr="00264819">
        <w:rPr>
          <w:rFonts w:ascii="Times New Roman" w:hAnsi="Times New Roman" w:cs="B Nazanin" w:hint="cs"/>
          <w:sz w:val="26"/>
          <w:szCs w:val="26"/>
          <w:rtl/>
        </w:rPr>
        <w:t xml:space="preserve">محترم مراكز رفاهی و اقامت موقت </w:t>
      </w:r>
      <w:r w:rsidR="00910F8D" w:rsidRPr="00264819">
        <w:rPr>
          <w:rFonts w:ascii="Times New Roman" w:hAnsi="Times New Roman" w:cs="B Nazanin"/>
          <w:sz w:val="26"/>
          <w:szCs w:val="26"/>
          <w:rtl/>
        </w:rPr>
        <w:t>م</w:t>
      </w:r>
      <w:r w:rsidR="00910F8D" w:rsidRPr="00264819">
        <w:rPr>
          <w:rFonts w:ascii="Times New Roman" w:hAnsi="Times New Roman" w:cs="B Nazanin" w:hint="cs"/>
          <w:sz w:val="26"/>
          <w:szCs w:val="26"/>
          <w:rtl/>
        </w:rPr>
        <w:t>ی‌باشد</w:t>
      </w:r>
      <w:r w:rsidR="00FC1F55" w:rsidRPr="00264819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6D3C5D" w:rsidRPr="00264819" w:rsidRDefault="006D3C5D" w:rsidP="00872C08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در </w:t>
      </w:r>
      <w:r w:rsidRPr="00264819">
        <w:rPr>
          <w:rFonts w:ascii="Times New Roman" w:hAnsi="Times New Roman" w:cs="B Nazanin"/>
          <w:sz w:val="26"/>
          <w:szCs w:val="26"/>
          <w:rtl/>
        </w:rPr>
        <w:t>سالن‌ها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، فضاهای سربسته و </w:t>
      </w:r>
      <w:r w:rsidRPr="00264819">
        <w:rPr>
          <w:rFonts w:ascii="Times New Roman" w:hAnsi="Times New Roman" w:cs="B Nazanin"/>
          <w:sz w:val="26"/>
          <w:szCs w:val="26"/>
          <w:rtl/>
        </w:rPr>
        <w:t>سرو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یس‌های بهداشتی از </w:t>
      </w:r>
      <w:r w:rsidRPr="00264819">
        <w:rPr>
          <w:rFonts w:ascii="Times New Roman" w:hAnsi="Times New Roman" w:cs="B Nazanin"/>
          <w:sz w:val="26"/>
          <w:szCs w:val="26"/>
          <w:rtl/>
        </w:rPr>
        <w:t>سطل‌ها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ی زباله درب</w:t>
      </w:r>
      <w:r w:rsidR="001B7777">
        <w:rPr>
          <w:rFonts w:ascii="Times New Roman" w:hAnsi="Times New Roman" w:cs="B Nazanin"/>
          <w:sz w:val="26"/>
          <w:szCs w:val="26"/>
          <w:rtl/>
        </w:rPr>
        <w:softHyphen/>
      </w: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دار پدالی همراه با </w:t>
      </w:r>
      <w:r w:rsidRPr="00264819">
        <w:rPr>
          <w:rFonts w:ascii="Times New Roman" w:hAnsi="Times New Roman" w:cs="B Nazanin"/>
          <w:sz w:val="26"/>
          <w:szCs w:val="26"/>
          <w:rtl/>
        </w:rPr>
        <w:t>ک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یسه‌ زباله محکم (بدون درز و نشت) استفاده شود</w:t>
      </w:r>
      <w:r w:rsidRPr="00264819">
        <w:rPr>
          <w:rFonts w:ascii="Times New Roman" w:hAnsi="Times New Roman" w:cs="B Nazanin" w:hint="cs"/>
          <w:sz w:val="26"/>
          <w:szCs w:val="26"/>
        </w:rPr>
        <w:t>.</w:t>
      </w:r>
    </w:p>
    <w:p w:rsidR="006D3C5D" w:rsidRPr="0060670D" w:rsidRDefault="006D3C5D" w:rsidP="0047072B">
      <w:pPr>
        <w:pStyle w:val="ListParagraph"/>
        <w:numPr>
          <w:ilvl w:val="1"/>
          <w:numId w:val="11"/>
        </w:numPr>
        <w:tabs>
          <w:tab w:val="left" w:pos="379"/>
        </w:tabs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264819">
        <w:rPr>
          <w:rFonts w:ascii="Times New Roman" w:hAnsi="Times New Roman" w:cs="B Nazanin" w:hint="cs"/>
          <w:sz w:val="26"/>
          <w:szCs w:val="26"/>
          <w:rtl/>
        </w:rPr>
        <w:t xml:space="preserve">گندزدایی مستمر مبلمان </w:t>
      </w:r>
      <w:r w:rsidR="002941D5" w:rsidRPr="00264819">
        <w:rPr>
          <w:rFonts w:ascii="Times New Roman" w:hAnsi="Times New Roman" w:cs="B Nazanin" w:hint="cs"/>
          <w:sz w:val="26"/>
          <w:szCs w:val="26"/>
          <w:rtl/>
        </w:rPr>
        <w:t xml:space="preserve">در فضاهاي عمومي </w:t>
      </w:r>
      <w:r w:rsidRPr="00264819">
        <w:rPr>
          <w:rFonts w:ascii="Times New Roman" w:hAnsi="Times New Roman" w:cs="B Nazanin" w:hint="cs"/>
          <w:sz w:val="26"/>
          <w:szCs w:val="26"/>
          <w:rtl/>
        </w:rPr>
        <w:t>ضروری است.</w:t>
      </w:r>
    </w:p>
    <w:p w:rsidR="00132B6E" w:rsidRPr="008B030B" w:rsidRDefault="00132B6E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61" w:name="_Toc87774132"/>
      <w:r w:rsidRPr="008B030B">
        <w:rPr>
          <w:rFonts w:hint="cs"/>
          <w:sz w:val="26"/>
          <w:rtl/>
        </w:rPr>
        <w:t>پذیرش واحدهای اقامتی</w:t>
      </w:r>
      <w:bookmarkEnd w:id="61"/>
    </w:p>
    <w:p w:rsidR="00691226" w:rsidRPr="00AE0801" w:rsidRDefault="00691226" w:rsidP="007470DC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cs="B Nazanin"/>
          <w:b/>
          <w:sz w:val="26"/>
          <w:szCs w:val="26"/>
        </w:rPr>
      </w:pPr>
      <w:r w:rsidRPr="00AE0801">
        <w:rPr>
          <w:rFonts w:cs="B Nazanin" w:hint="cs"/>
          <w:b/>
          <w:sz w:val="26"/>
          <w:szCs w:val="26"/>
          <w:rtl/>
        </w:rPr>
        <w:t>كنترل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کارت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 xml:space="preserve">واکیسناسیون ديجيتال </w:t>
      </w:r>
      <w:r w:rsidR="007470DC">
        <w:rPr>
          <w:rFonts w:cs="B Nazanin" w:hint="cs"/>
          <w:b/>
          <w:sz w:val="26"/>
          <w:szCs w:val="26"/>
          <w:rtl/>
        </w:rPr>
        <w:t>در مورد تمام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مراج</w:t>
      </w:r>
      <w:r w:rsidR="007470DC">
        <w:rPr>
          <w:rFonts w:cs="B Nazanin" w:hint="cs"/>
          <w:b/>
          <w:sz w:val="26"/>
          <w:szCs w:val="26"/>
          <w:rtl/>
        </w:rPr>
        <w:t>ين</w:t>
      </w:r>
      <w:r w:rsidRPr="00AE0801">
        <w:rPr>
          <w:rFonts w:cs="B Nazanin" w:hint="cs"/>
          <w:b/>
          <w:sz w:val="26"/>
          <w:szCs w:val="26"/>
          <w:rtl/>
        </w:rPr>
        <w:t xml:space="preserve"> از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طریق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سامانه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وزارت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بهداشت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به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>نشانی</w:t>
      </w:r>
      <w:r w:rsidRPr="00AE0801">
        <w:rPr>
          <w:rFonts w:cs="B Nazanin"/>
          <w:b/>
          <w:sz w:val="26"/>
          <w:szCs w:val="26"/>
          <w:rtl/>
        </w:rPr>
        <w:t xml:space="preserve"> </w:t>
      </w:r>
      <w:r w:rsidRPr="00AE0801">
        <w:rPr>
          <w:rFonts w:cs="B Nazanin" w:hint="cs"/>
          <w:b/>
          <w:sz w:val="26"/>
          <w:szCs w:val="26"/>
          <w:rtl/>
        </w:rPr>
        <w:t xml:space="preserve">اینترنتی </w:t>
      </w:r>
      <w:r w:rsidRPr="005C63F1">
        <w:rPr>
          <w:rFonts w:asciiTheme="majorBidi" w:hAnsiTheme="majorBidi" w:cstheme="majorBidi"/>
          <w:b/>
          <w:sz w:val="26"/>
          <w:szCs w:val="26"/>
        </w:rPr>
        <w:t>“salamat.gov.ir”</w:t>
      </w:r>
      <w:r>
        <w:rPr>
          <w:rFonts w:asciiTheme="majorBidi" w:hAnsiTheme="majorBidi" w:cstheme="majorBidi" w:hint="cs"/>
          <w:b/>
          <w:sz w:val="26"/>
          <w:szCs w:val="26"/>
          <w:rtl/>
        </w:rPr>
        <w:t xml:space="preserve"> </w:t>
      </w:r>
      <w:r w:rsidRPr="007D1C03">
        <w:rPr>
          <w:rFonts w:cs="B Nazanin" w:hint="cs"/>
          <w:b/>
          <w:sz w:val="26"/>
          <w:szCs w:val="26"/>
          <w:rtl/>
        </w:rPr>
        <w:t>قبل از ورود به مجموعه</w:t>
      </w:r>
      <w:r>
        <w:rPr>
          <w:rFonts w:cs="B Nazanin" w:hint="cs"/>
          <w:b/>
          <w:sz w:val="26"/>
          <w:szCs w:val="26"/>
          <w:rtl/>
        </w:rPr>
        <w:t xml:space="preserve"> توسط مسئولين حراست</w:t>
      </w:r>
    </w:p>
    <w:p w:rsidR="00F17C0D" w:rsidRPr="00D3568C" w:rsidRDefault="00516A80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محل استقرار كاركنان پذيرش از يكديگر </w:t>
      </w:r>
      <w:r w:rsidR="002E4713" w:rsidRPr="00D3568C">
        <w:rPr>
          <w:rFonts w:ascii="Times New Roman" w:hAnsi="Times New Roman" w:cs="B Nazanin"/>
          <w:sz w:val="26"/>
          <w:szCs w:val="26"/>
          <w:rtl/>
        </w:rPr>
        <w:t>با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4713" w:rsidRPr="00D3568C">
        <w:rPr>
          <w:rFonts w:ascii="Times New Roman" w:hAnsi="Times New Roman" w:cs="B Nazanin"/>
          <w:sz w:val="26"/>
          <w:szCs w:val="26"/>
          <w:rtl/>
        </w:rPr>
        <w:t>فاصله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حداقل </w:t>
      </w:r>
      <w:r w:rsidR="00CB41D4" w:rsidRPr="00D3568C">
        <w:rPr>
          <w:rFonts w:ascii="Calibri" w:hAnsi="Calibri" w:cs="B Nazanin" w:hint="cs"/>
          <w:color w:val="0D0D0D"/>
          <w:sz w:val="26"/>
          <w:szCs w:val="26"/>
          <w:rtl/>
        </w:rPr>
        <w:t>5/1</w:t>
      </w:r>
      <w:r w:rsidR="00CB41D4" w:rsidRPr="00D3568C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CB41D4" w:rsidRPr="00D3568C">
        <w:rPr>
          <w:rFonts w:ascii="Calibri" w:hAnsi="Calibri" w:cs="B Nazanin" w:hint="cs"/>
          <w:color w:val="0D0D0D"/>
          <w:sz w:val="26"/>
          <w:szCs w:val="26"/>
          <w:rtl/>
        </w:rPr>
        <w:t xml:space="preserve">متر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از هم در نظر گرفته شوند.</w:t>
      </w:r>
    </w:p>
    <w:p w:rsidR="003D0861" w:rsidRPr="00D3568C" w:rsidRDefault="003D0861" w:rsidP="003D0861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جهت حذف و یا کاهش مواجهات مستقیم کارکنان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 پذيرش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با </w:t>
      </w:r>
      <w:r>
        <w:rPr>
          <w:rFonts w:ascii="Times New Roman" w:hAnsi="Times New Roman" w:cs="B Nazanin" w:hint="cs"/>
          <w:sz w:val="26"/>
          <w:szCs w:val="26"/>
          <w:rtl/>
        </w:rPr>
        <w:t>مراجعين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استفاده از موانع </w:t>
      </w:r>
      <w:r w:rsidRPr="00D3568C">
        <w:rPr>
          <w:rFonts w:ascii="Times New Roman" w:hAnsi="Times New Roman" w:cs="B Nazanin"/>
          <w:sz w:val="26"/>
          <w:szCs w:val="26"/>
          <w:rtl/>
        </w:rPr>
        <w:t>ش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یشه‌ای یا پلاستیکی و ميكروفن و بلندگو در دو طرف ميز پذيرش </w:t>
      </w:r>
      <w:r>
        <w:rPr>
          <w:rFonts w:ascii="Times New Roman" w:hAnsi="Times New Roman" w:cs="B Nazanin" w:hint="cs"/>
          <w:sz w:val="26"/>
          <w:szCs w:val="26"/>
          <w:rtl/>
        </w:rPr>
        <w:t>ضروري است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132B6E" w:rsidRPr="00D3568C" w:rsidRDefault="00DE276A" w:rsidP="00227882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حداقل فاصله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>5/1</w:t>
      </w:r>
      <w:r w:rsidR="00CB41D4" w:rsidRPr="00C103AF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 xml:space="preserve">متر </w:t>
      </w:r>
      <w:r w:rsidR="00227882">
        <w:rPr>
          <w:rFonts w:ascii="Times New Roman" w:hAnsi="Times New Roman" w:cs="B Nazanin" w:hint="cs"/>
          <w:sz w:val="26"/>
          <w:szCs w:val="26"/>
          <w:rtl/>
        </w:rPr>
        <w:t>بين مراجعين در مقابل ميز پذيرش</w:t>
      </w:r>
      <w:r w:rsidR="00227882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رعایت </w:t>
      </w:r>
      <w:r w:rsidR="00955B9E" w:rsidRPr="00D3568C">
        <w:rPr>
          <w:rFonts w:ascii="Times New Roman" w:hAnsi="Times New Roman" w:cs="B Nazanin" w:hint="cs"/>
          <w:sz w:val="26"/>
          <w:szCs w:val="26"/>
          <w:rtl/>
        </w:rPr>
        <w:t>شو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د.</w:t>
      </w:r>
    </w:p>
    <w:p w:rsidR="0006172A" w:rsidRPr="00D3568C" w:rsidRDefault="0006172A" w:rsidP="00702FE3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تب</w:t>
      </w:r>
      <w:r w:rsidR="00702FE3">
        <w:rPr>
          <w:rFonts w:ascii="Times New Roman" w:hAnsi="Times New Roman" w:cs="B Nazanin"/>
          <w:sz w:val="26"/>
          <w:szCs w:val="26"/>
          <w:rtl/>
        </w:rPr>
        <w:softHyphen/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سنجی اولیه در ابتدای ورود </w:t>
      </w:r>
      <w:r w:rsidR="00516A80" w:rsidRPr="00D3568C">
        <w:rPr>
          <w:rFonts w:ascii="Times New Roman" w:hAnsi="Times New Roman" w:cs="B Nazanin" w:hint="cs"/>
          <w:sz w:val="26"/>
          <w:szCs w:val="26"/>
          <w:rtl/>
        </w:rPr>
        <w:t xml:space="preserve">ميهمانان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انجام پذیرد.</w:t>
      </w:r>
    </w:p>
    <w:p w:rsidR="00DE276A" w:rsidRPr="00D3568C" w:rsidRDefault="00DE276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قرار دادن مبلمان و صندلی میهمان در فواصل لازم و ایمن (حداقل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>5/1</w:t>
      </w:r>
      <w:r w:rsidR="00CB41D4" w:rsidRPr="00C103AF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CB41D4" w:rsidRPr="00C103AF">
        <w:rPr>
          <w:rFonts w:ascii="Times New Roman" w:hAnsi="Times New Roman" w:cs="B Nazanin" w:hint="cs"/>
          <w:sz w:val="26"/>
          <w:szCs w:val="26"/>
          <w:rtl/>
        </w:rPr>
        <w:t xml:space="preserve">متر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از یکدیگر</w:t>
      </w:r>
      <w:r w:rsidR="00210AF4" w:rsidRPr="00D3568C">
        <w:rPr>
          <w:rFonts w:ascii="Times New Roman" w:hAnsi="Times New Roman" w:cs="B Nazanin" w:hint="cs"/>
          <w:sz w:val="26"/>
          <w:szCs w:val="26"/>
          <w:rtl/>
        </w:rPr>
        <w:t>)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و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دور</w:t>
      </w:r>
      <w:r w:rsidR="00516A80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از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کارکنان</w:t>
      </w:r>
      <w:r w:rsidR="00516A80" w:rsidRPr="00D3568C">
        <w:rPr>
          <w:rFonts w:ascii="Times New Roman" w:hAnsi="Times New Roman" w:cs="B Nazanin" w:hint="cs"/>
          <w:sz w:val="26"/>
          <w:szCs w:val="26"/>
          <w:rtl/>
        </w:rPr>
        <w:t xml:space="preserve"> پذيرش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انجام پذیرد.</w:t>
      </w:r>
    </w:p>
    <w:p w:rsidR="00DE276A" w:rsidRPr="00D3568C" w:rsidRDefault="00DE276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کلید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اتاق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 xml:space="preserve">در پذیرش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قبل و بعد از تحویل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 xml:space="preserve">به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مسافران </w:t>
      </w:r>
      <w:r w:rsidR="00CC3719" w:rsidRPr="00D3568C">
        <w:rPr>
          <w:rFonts w:ascii="Times New Roman" w:hAnsi="Times New Roman" w:cs="B Nazanin" w:hint="cs"/>
          <w:sz w:val="26"/>
          <w:szCs w:val="26"/>
          <w:rtl/>
        </w:rPr>
        <w:t>توسط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>مواد ضدعفوني</w:t>
      </w:r>
      <w:r w:rsidR="00CC3719" w:rsidRPr="00D3568C">
        <w:rPr>
          <w:rFonts w:ascii="Times New Roman" w:hAnsi="Times New Roman" w:cs="B Nazanin"/>
          <w:sz w:val="26"/>
          <w:szCs w:val="26"/>
          <w:rtl/>
        </w:rPr>
        <w:softHyphen/>
      </w:r>
      <w:r w:rsidR="00566CE0" w:rsidRPr="00D3568C">
        <w:rPr>
          <w:rFonts w:ascii="Times New Roman" w:hAnsi="Times New Roman" w:cs="B Nazanin" w:hint="cs"/>
          <w:sz w:val="26"/>
          <w:szCs w:val="26"/>
          <w:rtl/>
        </w:rPr>
        <w:t>كننده الكلي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ضدعفونی شود</w:t>
      </w:r>
      <w:r w:rsidRPr="00D3568C">
        <w:rPr>
          <w:rFonts w:ascii="Times New Roman" w:hAnsi="Times New Roman" w:cs="B Nazanin" w:hint="cs"/>
          <w:sz w:val="26"/>
          <w:szCs w:val="26"/>
        </w:rPr>
        <w:t>.</w:t>
      </w:r>
    </w:p>
    <w:p w:rsidR="00DE276A" w:rsidRPr="00D3568C" w:rsidRDefault="0006172A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جهت انجام امور مالی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به‌ه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یچ‌عنوان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از 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وجه نقد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استفاده نشود.</w:t>
      </w:r>
    </w:p>
    <w:p w:rsidR="0009212C" w:rsidRPr="00D3568C" w:rsidRDefault="0009212C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میز پذیرش، تلفن عمومی لابی، دستگاه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عابر بانک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t xml:space="preserve"> و مانند آن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باید 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t>چندين مرتبه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در روز گندزدایی شو</w:t>
      </w:r>
      <w:r w:rsidR="00F8321B" w:rsidRPr="00D3568C">
        <w:rPr>
          <w:rFonts w:ascii="Times New Roman" w:hAnsi="Times New Roman" w:cs="B Nazanin" w:hint="cs"/>
          <w:sz w:val="26"/>
          <w:szCs w:val="26"/>
          <w:rtl/>
        </w:rPr>
        <w:t>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د.</w:t>
      </w:r>
    </w:p>
    <w:p w:rsidR="00DE276A" w:rsidRPr="00D3568C" w:rsidRDefault="00910F8D" w:rsidP="00F051C0">
      <w:pPr>
        <w:pStyle w:val="ListParagraph"/>
        <w:numPr>
          <w:ilvl w:val="1"/>
          <w:numId w:val="12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/>
          <w:sz w:val="26"/>
          <w:szCs w:val="26"/>
          <w:rtl/>
        </w:rPr>
        <w:t>بنرها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 آموزشی در </w:t>
      </w:r>
      <w:r w:rsidR="00D130D2" w:rsidRPr="00D3568C">
        <w:rPr>
          <w:rFonts w:ascii="Times New Roman" w:hAnsi="Times New Roman" w:cs="B Nazanin" w:hint="cs"/>
          <w:sz w:val="26"/>
          <w:szCs w:val="26"/>
          <w:rtl/>
        </w:rPr>
        <w:t xml:space="preserve">محل 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>ورودی واحد پذیرش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قرار داده شود.</w:t>
      </w:r>
    </w:p>
    <w:p w:rsidR="00DE276A" w:rsidRPr="00D3568C" w:rsidRDefault="00DE276A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از سیستم تلویزیونی مستقر در لابی پذیرش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فیلم آموزشی پخش گردد.</w:t>
      </w:r>
    </w:p>
    <w:p w:rsidR="00DE276A" w:rsidRPr="00D3568C" w:rsidRDefault="00060C26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>
        <w:rPr>
          <w:rFonts w:ascii="Times New Roman" w:hAnsi="Times New Roman" w:cs="B Nazanin" w:hint="cs"/>
          <w:sz w:val="26"/>
          <w:szCs w:val="26"/>
          <w:rtl/>
        </w:rPr>
        <w:t xml:space="preserve">هندراب و 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محلول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ضدعفون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ی‌کننده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 دست</w:t>
      </w:r>
      <w:r w:rsidR="00DE276A" w:rsidRPr="00D3568C">
        <w:rPr>
          <w:rFonts w:ascii="Times New Roman" w:hAnsi="Times New Roman" w:cs="B Nazanin" w:hint="cs"/>
          <w:sz w:val="26"/>
          <w:szCs w:val="26"/>
          <w:rtl/>
        </w:rPr>
        <w:t xml:space="preserve"> در کنار درب ورودی 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قرار داده 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>شود.</w:t>
      </w:r>
    </w:p>
    <w:p w:rsidR="00CA7830" w:rsidRPr="00D3568C" w:rsidRDefault="00CA7830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lastRenderedPageBreak/>
        <w:t xml:space="preserve">ماسک 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 xml:space="preserve">در اختیار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میهمان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>ان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06172A" w:rsidRPr="00D3568C">
        <w:rPr>
          <w:rFonts w:ascii="Times New Roman" w:hAnsi="Times New Roman" w:cs="B Nazanin" w:hint="cs"/>
          <w:sz w:val="26"/>
          <w:szCs w:val="26"/>
          <w:rtl/>
        </w:rPr>
        <w:t>قرارداده شود.</w:t>
      </w:r>
    </w:p>
    <w:p w:rsidR="00CA7830" w:rsidRPr="00D3568C" w:rsidRDefault="00CA7830" w:rsidP="001C35C9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استفاده از ماسک برای تمامی کارکنان شاغل در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واحدها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پذیرش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الزامی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م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ی‌باشد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366692" w:rsidRPr="008B030B" w:rsidRDefault="00D130D2" w:rsidP="0042271E">
      <w:pPr>
        <w:pStyle w:val="ListParagraph"/>
        <w:numPr>
          <w:ilvl w:val="1"/>
          <w:numId w:val="12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4"/>
          <w:szCs w:val="24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قبل از ورود ميهمانان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پ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یامک‌های</w:t>
      </w:r>
      <w:r w:rsidR="00366692" w:rsidRPr="00D3568C">
        <w:rPr>
          <w:rFonts w:ascii="Times New Roman" w:hAnsi="Times New Roman" w:cs="B Nazanin" w:hint="cs"/>
          <w:sz w:val="26"/>
          <w:szCs w:val="26"/>
          <w:rtl/>
        </w:rPr>
        <w:t xml:space="preserve"> آموزشی به </w:t>
      </w:r>
      <w:r w:rsidR="00F55E2A" w:rsidRPr="00D3568C">
        <w:rPr>
          <w:rFonts w:ascii="Times New Roman" w:hAnsi="Times New Roman" w:cs="B Nazanin" w:hint="cs"/>
          <w:sz w:val="26"/>
          <w:szCs w:val="26"/>
          <w:rtl/>
        </w:rPr>
        <w:t>تلفن</w:t>
      </w:r>
      <w:r w:rsidR="00366692" w:rsidRPr="00D3568C">
        <w:rPr>
          <w:rFonts w:ascii="Times New Roman" w:hAnsi="Times New Roman" w:cs="B Nazanin" w:hint="cs"/>
          <w:sz w:val="26"/>
          <w:szCs w:val="26"/>
          <w:rtl/>
        </w:rPr>
        <w:t xml:space="preserve"> همراه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مهمانان ارسال گردد.</w:t>
      </w:r>
    </w:p>
    <w:p w:rsidR="00F96A85" w:rsidRPr="008B030B" w:rsidRDefault="00DE276A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</w:rPr>
      </w:pPr>
      <w:bookmarkStart w:id="62" w:name="_Toc87774133"/>
      <w:r w:rsidRPr="008B030B">
        <w:rPr>
          <w:rFonts w:hint="cs"/>
          <w:sz w:val="26"/>
          <w:rtl/>
        </w:rPr>
        <w:t xml:space="preserve">استفاده از خدمات </w:t>
      </w:r>
      <w:r w:rsidR="00826E21" w:rsidRPr="008B030B">
        <w:rPr>
          <w:rFonts w:hint="cs"/>
          <w:sz w:val="26"/>
          <w:rtl/>
        </w:rPr>
        <w:t>اقامتی</w:t>
      </w:r>
      <w:bookmarkEnd w:id="62"/>
    </w:p>
    <w:p w:rsidR="00132B6E" w:rsidRPr="00D3568C" w:rsidRDefault="00132B6E" w:rsidP="008D2E55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bookmarkStart w:id="63" w:name="_Toc39659518"/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واحدهایی که تعطیل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بوده‌اند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لازم است پیش از بازگشایی برنامه کلی نظافت و گندزدایی 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>به</w:t>
      </w:r>
      <w:r w:rsidR="008D2E5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>‌طور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t xml:space="preserve"> كامل و دقيق براي آن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softHyphen/>
        <w:t>ها انجام شود.</w:t>
      </w:r>
    </w:p>
    <w:p w:rsidR="00E572A5" w:rsidRDefault="001729B9" w:rsidP="00C179CC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تحويل واحدهاي اقامتي به مهمانان بصورت تناوبي باشد به نحوي كه 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>واحدها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>ي موجود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 xml:space="preserve"> به </w:t>
      </w:r>
      <w:r w:rsidR="00CE439C">
        <w:rPr>
          <w:rFonts w:ascii="Times New Roman" w:hAnsi="Times New Roman" w:cs="B Nazanin" w:hint="cs"/>
          <w:sz w:val="26"/>
          <w:szCs w:val="26"/>
          <w:rtl/>
        </w:rPr>
        <w:t xml:space="preserve">سه 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>گروه الف</w:t>
      </w:r>
      <w:r w:rsidR="00CE439C">
        <w:rPr>
          <w:rFonts w:ascii="Times New Roman" w:hAnsi="Times New Roman" w:cs="B Nazanin" w:hint="cs"/>
          <w:sz w:val="26"/>
          <w:szCs w:val="26"/>
          <w:rtl/>
        </w:rPr>
        <w:t>، ب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 xml:space="preserve"> و </w:t>
      </w:r>
      <w:r w:rsidR="00CE439C">
        <w:rPr>
          <w:rFonts w:ascii="Times New Roman" w:hAnsi="Times New Roman" w:cs="B Nazanin" w:hint="cs"/>
          <w:sz w:val="26"/>
          <w:szCs w:val="26"/>
          <w:rtl/>
        </w:rPr>
        <w:t>ج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2E7ADD" w:rsidRPr="00905B20">
        <w:rPr>
          <w:rFonts w:ascii="Times New Roman" w:hAnsi="Times New Roman" w:cs="B Nazanin" w:hint="cs"/>
          <w:sz w:val="26"/>
          <w:szCs w:val="26"/>
          <w:rtl/>
        </w:rPr>
        <w:t>(با رعايت فاصله</w:t>
      </w:r>
      <w:r w:rsidR="00CF4ED0" w:rsidRPr="00905B20">
        <w:rPr>
          <w:rFonts w:ascii="Times New Roman" w:hAnsi="Times New Roman" w:cs="B Nazanin" w:hint="cs"/>
          <w:sz w:val="26"/>
          <w:szCs w:val="26"/>
          <w:rtl/>
        </w:rPr>
        <w:t xml:space="preserve"> فيزيكي</w:t>
      </w:r>
      <w:r w:rsidR="002E7ADD" w:rsidRPr="00905B20">
        <w:rPr>
          <w:rFonts w:ascii="Times New Roman" w:hAnsi="Times New Roman" w:cs="B Nazanin" w:hint="cs"/>
          <w:sz w:val="26"/>
          <w:szCs w:val="26"/>
          <w:rtl/>
        </w:rPr>
        <w:t xml:space="preserve"> بين واحدها) 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>تقسيم شوند</w:t>
      </w:r>
      <w:r w:rsidR="00CF4ED0" w:rsidRPr="00905B20">
        <w:rPr>
          <w:rFonts w:ascii="Times New Roman" w:hAnsi="Times New Roman" w:cs="B Nazanin" w:hint="cs"/>
          <w:sz w:val="26"/>
          <w:szCs w:val="26"/>
          <w:rtl/>
        </w:rPr>
        <w:t>.</w:t>
      </w:r>
      <w:r w:rsidR="00E572A5" w:rsidRPr="00905B2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در </w:t>
      </w:r>
      <w:r w:rsidR="00CF4ED0" w:rsidRPr="00905B20">
        <w:rPr>
          <w:rFonts w:ascii="Times New Roman" w:hAnsi="Times New Roman" w:cs="B Nazanin" w:hint="cs"/>
          <w:sz w:val="26"/>
          <w:szCs w:val="26"/>
          <w:rtl/>
        </w:rPr>
        <w:t>دوره اول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 پذيرش ميهمان تنها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در </w:t>
      </w:r>
      <w:r w:rsidRPr="00905B20">
        <w:rPr>
          <w:rFonts w:ascii="Times New Roman" w:hAnsi="Times New Roman" w:cs="B Nazanin" w:hint="cs"/>
          <w:sz w:val="26"/>
          <w:szCs w:val="26"/>
          <w:rtl/>
        </w:rPr>
        <w:t xml:space="preserve">واحدهاي گروه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الف بوده و براي پذيرش دوره بعدي از واحدهاي گروه ب </w:t>
      </w:r>
      <w:r w:rsidR="00CE439C">
        <w:rPr>
          <w:rFonts w:ascii="Times New Roman" w:hAnsi="Times New Roman" w:cs="B Nazanin" w:hint="cs"/>
          <w:sz w:val="26"/>
          <w:szCs w:val="26"/>
          <w:rtl/>
        </w:rPr>
        <w:t xml:space="preserve">و در دوره سوم از واحدهاي گروه ج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>استفاده گردد</w:t>
      </w:r>
      <w:r w:rsidR="000C7BE8" w:rsidRPr="00905B20">
        <w:rPr>
          <w:rFonts w:ascii="Times New Roman" w:hAnsi="Times New Roman" w:cs="B Nazanin" w:hint="cs"/>
          <w:sz w:val="26"/>
          <w:szCs w:val="26"/>
          <w:rtl/>
        </w:rPr>
        <w:t>.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4A2581" w:rsidRPr="00905B20">
        <w:rPr>
          <w:rFonts w:ascii="Times New Roman" w:hAnsi="Times New Roman" w:cs="B Nazanin" w:hint="cs"/>
          <w:sz w:val="26"/>
          <w:szCs w:val="26"/>
          <w:rtl/>
        </w:rPr>
        <w:t xml:space="preserve">به اين ترتيب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>پس از تخليه</w:t>
      </w:r>
      <w:r w:rsidR="00C179CC">
        <w:rPr>
          <w:rFonts w:ascii="Times New Roman" w:hAnsi="Times New Roman" w:cs="B Nazanin" w:hint="cs"/>
          <w:sz w:val="26"/>
          <w:szCs w:val="26"/>
          <w:rtl/>
        </w:rPr>
        <w:t>،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4A2581" w:rsidRPr="00905B20">
        <w:rPr>
          <w:rFonts w:ascii="Times New Roman" w:hAnsi="Times New Roman" w:cs="B Nazanin" w:hint="cs"/>
          <w:sz w:val="26"/>
          <w:szCs w:val="26"/>
          <w:rtl/>
        </w:rPr>
        <w:t>هر گروه</w:t>
      </w:r>
      <w:r w:rsidR="00C179CC">
        <w:rPr>
          <w:rFonts w:ascii="Times New Roman" w:hAnsi="Times New Roman" w:cs="B Nazanin" w:hint="cs"/>
          <w:sz w:val="26"/>
          <w:szCs w:val="26"/>
          <w:rtl/>
        </w:rPr>
        <w:t xml:space="preserve"> از واحدها</w:t>
      </w:r>
      <w:r w:rsidR="004A2581" w:rsidRPr="00905B20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براي </w:t>
      </w:r>
      <w:r w:rsidR="00C179CC">
        <w:rPr>
          <w:rFonts w:ascii="Times New Roman" w:hAnsi="Times New Roman" w:cs="B Nazanin" w:hint="cs"/>
          <w:sz w:val="26"/>
          <w:szCs w:val="26"/>
          <w:rtl/>
        </w:rPr>
        <w:t>دو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 xml:space="preserve"> دوره خالي </w:t>
      </w:r>
      <w:r w:rsidR="004A2581" w:rsidRPr="00905B20">
        <w:rPr>
          <w:rFonts w:ascii="Times New Roman" w:hAnsi="Times New Roman" w:cs="B Nazanin" w:hint="cs"/>
          <w:sz w:val="26"/>
          <w:szCs w:val="26"/>
          <w:rtl/>
        </w:rPr>
        <w:t xml:space="preserve">از سكنه </w:t>
      </w:r>
      <w:r w:rsidR="00197E24" w:rsidRPr="00905B20">
        <w:rPr>
          <w:rFonts w:ascii="Times New Roman" w:hAnsi="Times New Roman" w:cs="B Nazanin" w:hint="cs"/>
          <w:sz w:val="26"/>
          <w:szCs w:val="26"/>
          <w:rtl/>
        </w:rPr>
        <w:t>ماند</w:t>
      </w:r>
      <w:r w:rsidR="00C179CC">
        <w:rPr>
          <w:rFonts w:ascii="Times New Roman" w:hAnsi="Times New Roman" w:cs="B Nazanin" w:hint="cs"/>
          <w:sz w:val="26"/>
          <w:szCs w:val="26"/>
          <w:rtl/>
        </w:rPr>
        <w:t>ه و آثار احتمالي ويروس در آن</w:t>
      </w:r>
      <w:r w:rsidR="00C179CC">
        <w:rPr>
          <w:rFonts w:ascii="Times New Roman" w:hAnsi="Times New Roman" w:cs="B Nazanin"/>
          <w:sz w:val="26"/>
          <w:szCs w:val="26"/>
          <w:rtl/>
        </w:rPr>
        <w:softHyphen/>
      </w:r>
      <w:r w:rsidR="00C179CC">
        <w:rPr>
          <w:rFonts w:ascii="Times New Roman" w:hAnsi="Times New Roman" w:cs="B Nazanin" w:hint="cs"/>
          <w:sz w:val="26"/>
          <w:szCs w:val="26"/>
          <w:rtl/>
        </w:rPr>
        <w:t>ها از بين خواهد رفت</w:t>
      </w:r>
      <w:r w:rsidR="004A2581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132B6E" w:rsidRPr="00D3568C" w:rsidRDefault="00132B6E" w:rsidP="008D2E55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تا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حد</w:t>
      </w:r>
      <w:r w:rsidR="00C84FB9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ممکن سطوح در معرض تماس و قابل آلودگی در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اتاق‌ها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کاهش یابد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: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ظروف، اقلام مینی</w:t>
      </w:r>
      <w:r w:rsidR="008D2E55">
        <w:rPr>
          <w:rFonts w:ascii="Times New Roman" w:hAnsi="Times New Roman" w:cs="B Nazanin"/>
          <w:sz w:val="26"/>
          <w:szCs w:val="26"/>
          <w:rtl/>
        </w:rPr>
        <w:softHyphen/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بار، ملحفه، پتو و بالشت اضافی، </w:t>
      </w:r>
      <w:r w:rsidR="00D22F05" w:rsidRPr="00D3568C">
        <w:rPr>
          <w:rFonts w:ascii="Times New Roman" w:hAnsi="Times New Roman" w:cs="B Nazanin" w:hint="cs"/>
          <w:sz w:val="26"/>
          <w:szCs w:val="26"/>
          <w:rtl/>
        </w:rPr>
        <w:t>بروشور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اطلاع‌رسانی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، مجلات، گلدان و </w:t>
      </w:r>
      <w:r w:rsidR="00D22F05" w:rsidRPr="00D3568C">
        <w:rPr>
          <w:rFonts w:ascii="Times New Roman" w:hAnsi="Times New Roman" w:cs="B Nazanin" w:hint="cs"/>
          <w:sz w:val="26"/>
          <w:szCs w:val="26"/>
          <w:rtl/>
        </w:rPr>
        <w:t>مانند آن</w:t>
      </w:r>
      <w:r w:rsidR="00D22F05" w:rsidRPr="00D3568C">
        <w:rPr>
          <w:rFonts w:ascii="Times New Roman" w:hAnsi="Times New Roman" w:cs="B Nazanin"/>
          <w:sz w:val="26"/>
          <w:szCs w:val="26"/>
          <w:rtl/>
        </w:rPr>
        <w:softHyphen/>
      </w:r>
      <w:r w:rsidR="00D22F05" w:rsidRPr="00D3568C">
        <w:rPr>
          <w:rFonts w:ascii="Times New Roman" w:hAnsi="Times New Roman" w:cs="B Nazanin" w:hint="cs"/>
          <w:sz w:val="26"/>
          <w:szCs w:val="26"/>
          <w:rtl/>
        </w:rPr>
        <w:t>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از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اتاق‌ها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جمع‌آوری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و 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 xml:space="preserve">تنها بنا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به درخواست مهمان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ارائه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گرد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د.</w:t>
      </w:r>
    </w:p>
    <w:p w:rsidR="00132B6E" w:rsidRPr="00D3568C" w:rsidRDefault="00132B6E" w:rsidP="00F051C0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  <w:rtl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>کلیه سطوح در تماس با دست مهمان</w:t>
      </w:r>
      <w:r w:rsidR="00C67AC8">
        <w:rPr>
          <w:rFonts w:ascii="Times New Roman" w:hAnsi="Times New Roman" w:cs="B Nazanin" w:hint="cs"/>
          <w:sz w:val="26"/>
          <w:szCs w:val="26"/>
          <w:rtl/>
        </w:rPr>
        <w:t>ان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اعم از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دستگیره‌ها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، کلیدهای بر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ق، کنترل تلویزیون، گوشی تلفن و مانند آن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به‌صورت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روزانه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>با الکل</w:t>
      </w:r>
      <w:r w:rsidR="00E2734C" w:rsidRPr="00D3568C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70٪ 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>گندزدایی شود</w:t>
      </w:r>
      <w:r w:rsidRPr="00D3568C">
        <w:rPr>
          <w:rFonts w:ascii="Times New Roman" w:hAnsi="Times New Roman" w:cs="B Nazanin"/>
          <w:sz w:val="26"/>
          <w:szCs w:val="26"/>
        </w:rPr>
        <w:t>.</w:t>
      </w:r>
      <w:r w:rsidR="004F26E0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(</w:t>
      </w:r>
      <w:r w:rsidR="004F26E0" w:rsidRPr="00D3568C">
        <w:rPr>
          <w:rFonts w:ascii="Times New Roman" w:hAnsi="Times New Roman" w:cs="B Nazanin" w:hint="cs"/>
          <w:sz w:val="26"/>
          <w:szCs w:val="26"/>
          <w:rtl/>
        </w:rPr>
        <w:t xml:space="preserve">جدول 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>شماره 1</w:t>
      </w:r>
      <w:r w:rsidR="006E1F69" w:rsidRPr="00D3568C">
        <w:rPr>
          <w:rFonts w:ascii="Times New Roman" w:hAnsi="Times New Roman" w:cs="B Nazanin" w:hint="cs"/>
          <w:sz w:val="26"/>
          <w:szCs w:val="26"/>
          <w:rtl/>
        </w:rPr>
        <w:t>)</w:t>
      </w:r>
    </w:p>
    <w:p w:rsidR="004F26E0" w:rsidRPr="00D3568C" w:rsidRDefault="00132B6E" w:rsidP="00F051C0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کلیه سطوح قابل شستشو در سرویس بهداشتی شامل کف و دیوارها، روشویی، وان، زیر دوشی، پرده دوش، کابین دوش و غیره با حفظ ایمنی لوازم برقی 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به‌طور</w:t>
      </w: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 روزانه با مواد شوینده و آب داغ شستشو شوند</w:t>
      </w:r>
      <w:r w:rsidR="002B72A3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178F0" w:rsidRPr="00D3568C">
        <w:rPr>
          <w:rFonts w:ascii="Times New Roman" w:hAnsi="Times New Roman" w:cs="B Nazanin" w:hint="cs"/>
          <w:sz w:val="26"/>
          <w:szCs w:val="26"/>
          <w:rtl/>
        </w:rPr>
        <w:t>و پس از تخليه اتاق و قبل از ارائه به مهمان بعدي با مواد گندزدايي</w:t>
      </w:r>
      <w:r w:rsidR="000C0704" w:rsidRPr="00D3568C">
        <w:rPr>
          <w:rFonts w:ascii="Times New Roman" w:hAnsi="Times New Roman" w:cs="B Nazanin"/>
          <w:sz w:val="26"/>
          <w:szCs w:val="26"/>
          <w:rtl/>
        </w:rPr>
        <w:softHyphen/>
      </w:r>
      <w:r w:rsidR="000C0704" w:rsidRPr="00D3568C">
        <w:rPr>
          <w:rFonts w:ascii="Times New Roman" w:hAnsi="Times New Roman" w:cs="B Nazanin" w:hint="cs"/>
          <w:sz w:val="26"/>
          <w:szCs w:val="26"/>
          <w:rtl/>
        </w:rPr>
        <w:t xml:space="preserve">كننده مناسب گندزدايي </w:t>
      </w:r>
      <w:r w:rsidR="001178F0" w:rsidRPr="00D3568C">
        <w:rPr>
          <w:rFonts w:ascii="Times New Roman" w:hAnsi="Times New Roman" w:cs="B Nazanin" w:hint="cs"/>
          <w:sz w:val="26"/>
          <w:szCs w:val="26"/>
          <w:rtl/>
        </w:rPr>
        <w:t>گردند.</w:t>
      </w:r>
    </w:p>
    <w:p w:rsidR="00E2734C" w:rsidRPr="00D3568C" w:rsidRDefault="000C0704" w:rsidP="00F226BD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3568C">
        <w:rPr>
          <w:rFonts w:ascii="Times New Roman" w:hAnsi="Times New Roman" w:cs="B Nazanin" w:hint="cs"/>
          <w:sz w:val="26"/>
          <w:szCs w:val="26"/>
          <w:rtl/>
        </w:rPr>
        <w:t xml:space="preserve">گندزدايي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کلیه سطوح سخت و نرم (سطوح سخت، سطوحی که غیر متخلخل هستند 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مانند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سرامیک، شیشه و 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>...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سطوح نرم، سطوحی که </w:t>
      </w:r>
      <w:r w:rsidR="002E4713" w:rsidRPr="00D3568C">
        <w:rPr>
          <w:rFonts w:ascii="Times New Roman" w:hAnsi="Times New Roman" w:cs="B Nazanin" w:hint="cs"/>
          <w:sz w:val="26"/>
          <w:szCs w:val="26"/>
          <w:rtl/>
        </w:rPr>
        <w:t>متخلخل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هستند 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مانند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پارچه،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کاغذ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 و...) با ماده هیپوکلریت سدیم با نسبت </w:t>
      </w:r>
      <w:r w:rsidR="00910F8D" w:rsidRPr="00D3568C">
        <w:rPr>
          <w:rFonts w:ascii="Times New Roman" w:hAnsi="Times New Roman" w:cs="B Nazanin"/>
          <w:sz w:val="26"/>
          <w:szCs w:val="26"/>
          <w:rtl/>
        </w:rPr>
        <w:t>رق</w:t>
      </w:r>
      <w:r w:rsidR="00910F8D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910F8D" w:rsidRPr="00D3568C">
        <w:rPr>
          <w:rFonts w:ascii="Times New Roman" w:hAnsi="Times New Roman" w:cs="B Nazanin" w:hint="eastAsia"/>
          <w:sz w:val="26"/>
          <w:szCs w:val="26"/>
          <w:rtl/>
        </w:rPr>
        <w:t>ق‌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>ساز</w:t>
      </w:r>
      <w:r w:rsidR="00930216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930216" w:rsidRPr="00D3568C">
        <w:rPr>
          <w:rFonts w:ascii="Times New Roman" w:hAnsi="Times New Roman" w:cs="B Nazanin"/>
          <w:sz w:val="26"/>
          <w:szCs w:val="26"/>
          <w:rtl/>
        </w:rPr>
        <w:t xml:space="preserve"> 1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 xml:space="preserve">:100 و </w:t>
      </w:r>
      <w:r w:rsidR="00F226BD" w:rsidRPr="00D3568C">
        <w:rPr>
          <w:rFonts w:ascii="Times New Roman" w:hAnsi="Times New Roman" w:cs="B Nazanin" w:hint="cs"/>
          <w:sz w:val="26"/>
          <w:szCs w:val="26"/>
          <w:rtl/>
        </w:rPr>
        <w:t xml:space="preserve">محلول </w:t>
      </w:r>
      <w:r w:rsidR="00F226BD" w:rsidRPr="00D3568C">
        <w:rPr>
          <w:rFonts w:ascii="Times New Roman" w:hAnsi="Times New Roman" w:cs="B Nazanin"/>
          <w:sz w:val="26"/>
          <w:szCs w:val="26"/>
          <w:rtl/>
        </w:rPr>
        <w:t>رق</w:t>
      </w:r>
      <w:r w:rsidR="00F226BD" w:rsidRPr="00D3568C">
        <w:rPr>
          <w:rFonts w:ascii="Times New Roman" w:hAnsi="Times New Roman" w:cs="B Nazanin" w:hint="cs"/>
          <w:sz w:val="26"/>
          <w:szCs w:val="26"/>
          <w:rtl/>
        </w:rPr>
        <w:t>ی</w:t>
      </w:r>
      <w:r w:rsidR="00F226BD" w:rsidRPr="00D3568C">
        <w:rPr>
          <w:rFonts w:ascii="Times New Roman" w:hAnsi="Times New Roman" w:cs="B Nazanin" w:hint="eastAsia"/>
          <w:sz w:val="26"/>
          <w:szCs w:val="26"/>
          <w:rtl/>
        </w:rPr>
        <w:t>ق‌شده</w:t>
      </w:r>
      <w:r w:rsidR="00F226BD" w:rsidRPr="00D3568C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E2734C" w:rsidRPr="00D3568C">
        <w:rPr>
          <w:rFonts w:ascii="Times New Roman" w:hAnsi="Times New Roman" w:cs="B Nazanin" w:hint="cs"/>
          <w:sz w:val="26"/>
          <w:szCs w:val="26"/>
          <w:rtl/>
        </w:rPr>
        <w:t>کلر فعال 05/0 درصد باید انجام پذیرد.</w:t>
      </w:r>
    </w:p>
    <w:p w:rsidR="00E2734C" w:rsidRPr="008B030B" w:rsidRDefault="00231831" w:rsidP="00F051C0">
      <w:pPr>
        <w:tabs>
          <w:tab w:val="right" w:pos="288"/>
          <w:tab w:val="right" w:pos="66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ajorEastAsia" w:hAnsi="Times New Roman" w:cs="B Nazanin"/>
          <w:bCs/>
          <w:rtl/>
        </w:rPr>
      </w:pPr>
      <w:r w:rsidRPr="008B030B">
        <w:rPr>
          <w:rFonts w:ascii="Times New Roman" w:eastAsiaTheme="majorEastAsia" w:hAnsi="Times New Roman" w:cs="B Nazanin" w:hint="cs"/>
          <w:bCs/>
          <w:rtl/>
        </w:rPr>
        <w:lastRenderedPageBreak/>
        <w:t xml:space="preserve">* </w:t>
      </w:r>
      <w:r w:rsidR="00E2734C" w:rsidRPr="00D45E8A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توجه: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با رعایت نسبت 3/1 پیمانه سفیدکننده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خانگی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حاوی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هیپوکلریت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سدیم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5%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(معادل 5 قاشق غذاخوری) در یک گالن آب معادل 7/3 لیتر، کلر فعال مطلوب 05/0 درصد جهت گندزدایی </w:t>
      </w:r>
      <w:r w:rsidR="00910F8D" w:rsidRPr="00D45E8A">
        <w:rPr>
          <w:rFonts w:ascii="Times New Roman" w:eastAsiaTheme="majorEastAsia" w:hAnsi="Times New Roman" w:cs="B Nazanin"/>
          <w:b/>
          <w:sz w:val="24"/>
          <w:szCs w:val="24"/>
          <w:rtl/>
        </w:rPr>
        <w:t>به دست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می</w:t>
      </w:r>
      <w:r w:rsidR="00E2734C" w:rsidRPr="00D45E8A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آید. عدم رعایت این نسبت در غلظت بیشتر صدمات بهداشتی بر سلامت انسان و تخريب تجهیزات را به دنبال خواهد داشت و در غلظت کمتر خاصیت گندزدایی لازم را نخواهد داشت. </w:t>
      </w:r>
      <w:r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(</w:t>
      </w:r>
      <w:r w:rsidR="00E2734C"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جدول </w:t>
      </w:r>
      <w:r w:rsidR="00930216" w:rsidRPr="00D45E8A">
        <w:rPr>
          <w:rFonts w:ascii="Times New Roman" w:eastAsiaTheme="majorEastAsia" w:hAnsi="Times New Roman" w:cs="B Nazanin"/>
          <w:b/>
          <w:sz w:val="24"/>
          <w:szCs w:val="24"/>
          <w:rtl/>
        </w:rPr>
        <w:t>شماره 2</w:t>
      </w:r>
      <w:r w:rsidRPr="00D45E8A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)</w:t>
      </w:r>
    </w:p>
    <w:p w:rsidR="0034727B" w:rsidRPr="0034727B" w:rsidRDefault="0034727B" w:rsidP="004E1F3A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>صابون مایع یا جامد تک‌نفره و دیگر اقلام بهداشتی در اتاق‌ها تأمین شود</w:t>
      </w:r>
      <w:r w:rsidRPr="00C103AF">
        <w:rPr>
          <w:rFonts w:ascii="Times New Roman" w:hAnsi="Times New Roman" w:cs="B Nazanin"/>
          <w:sz w:val="26"/>
          <w:szCs w:val="26"/>
        </w:rPr>
        <w:t>.</w:t>
      </w:r>
    </w:p>
    <w:p w:rsidR="00132B6E" w:rsidRPr="00C103AF" w:rsidRDefault="00132B6E" w:rsidP="00263410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D45E8A">
        <w:rPr>
          <w:rFonts w:ascii="Calibri" w:hAnsi="Calibri" w:cs="B Nazanin" w:hint="cs"/>
          <w:color w:val="0D0D0D"/>
          <w:sz w:val="26"/>
          <w:szCs w:val="26"/>
          <w:rtl/>
        </w:rPr>
        <w:t xml:space="preserve">کلیه 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منسوجات و کالای خواب شامل </w:t>
      </w:r>
      <w:r w:rsidR="006572BB">
        <w:rPr>
          <w:rFonts w:ascii="Times New Roman" w:hAnsi="Times New Roman" w:cs="B Nazanin" w:hint="cs"/>
          <w:sz w:val="26"/>
          <w:szCs w:val="26"/>
          <w:rtl/>
        </w:rPr>
        <w:t>روكش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لحاف، رو بالشتی،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ملحفه‌ها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، رومیزی، حوله و 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>مانند آن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بعد از </w:t>
      </w:r>
      <w:r w:rsidR="004F26E0" w:rsidRPr="00C103AF">
        <w:rPr>
          <w:rFonts w:ascii="Times New Roman" w:hAnsi="Times New Roman" w:cs="B Nazanin" w:hint="cs"/>
          <w:sz w:val="26"/>
          <w:szCs w:val="26"/>
          <w:rtl/>
        </w:rPr>
        <w:t>خروج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مهمان جهت شستشو </w:t>
      </w:r>
      <w:r w:rsidR="004E1F3A" w:rsidRPr="00C103AF">
        <w:rPr>
          <w:rFonts w:ascii="Times New Roman" w:hAnsi="Times New Roman" w:cs="B Nazanin" w:hint="cs"/>
          <w:sz w:val="26"/>
          <w:szCs w:val="26"/>
          <w:rtl/>
        </w:rPr>
        <w:t xml:space="preserve">و </w:t>
      </w:r>
      <w:r w:rsidR="004E1F3A">
        <w:rPr>
          <w:rFonts w:ascii="Times New Roman" w:hAnsi="Times New Roman" w:cs="B Nazanin" w:hint="cs"/>
          <w:sz w:val="26"/>
          <w:szCs w:val="26"/>
          <w:rtl/>
        </w:rPr>
        <w:t>گندزدايي</w:t>
      </w:r>
      <w:r w:rsidR="004E1F3A" w:rsidRPr="00C103A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 xml:space="preserve">با </w:t>
      </w:r>
      <w:r w:rsidR="006572BB">
        <w:rPr>
          <w:rFonts w:ascii="Times New Roman" w:hAnsi="Times New Roman" w:cs="B Nazanin" w:hint="cs"/>
          <w:sz w:val="26"/>
          <w:szCs w:val="26"/>
          <w:rtl/>
        </w:rPr>
        <w:t xml:space="preserve">آب داغ و 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 xml:space="preserve">مواد شوينده </w:t>
      </w:r>
      <w:r w:rsidR="00FA6FB7" w:rsidRPr="00C103AF">
        <w:rPr>
          <w:rFonts w:ascii="Times New Roman" w:hAnsi="Times New Roman" w:cs="B Nazanin" w:hint="cs"/>
          <w:sz w:val="26"/>
          <w:szCs w:val="26"/>
          <w:rtl/>
        </w:rPr>
        <w:t>مناسب</w:t>
      </w:r>
      <w:r w:rsidR="00721261" w:rsidRPr="00C103A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572BB">
        <w:rPr>
          <w:rFonts w:ascii="Times New Roman" w:hAnsi="Times New Roman" w:cs="B Nazanin" w:hint="cs"/>
          <w:sz w:val="26"/>
          <w:szCs w:val="26"/>
          <w:rtl/>
        </w:rPr>
        <w:t xml:space="preserve">تحويل لاندري </w:t>
      </w:r>
      <w:r w:rsidR="00263410">
        <w:rPr>
          <w:rFonts w:ascii="Times New Roman" w:hAnsi="Times New Roman" w:cs="B Nazanin" w:hint="cs"/>
          <w:sz w:val="26"/>
          <w:szCs w:val="26"/>
          <w:rtl/>
        </w:rPr>
        <w:t>گرد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>د</w:t>
      </w:r>
      <w:r w:rsidRPr="00C103AF">
        <w:rPr>
          <w:rFonts w:ascii="Times New Roman" w:hAnsi="Times New Roman" w:cs="B Nazanin"/>
          <w:sz w:val="26"/>
          <w:szCs w:val="26"/>
        </w:rPr>
        <w:t>.</w:t>
      </w:r>
    </w:p>
    <w:p w:rsidR="00132B6E" w:rsidRPr="00C103AF" w:rsidRDefault="00132B6E" w:rsidP="00F051C0">
      <w:pPr>
        <w:pStyle w:val="ListParagraph"/>
        <w:numPr>
          <w:ilvl w:val="1"/>
          <w:numId w:val="13"/>
        </w:numPr>
        <w:spacing w:after="0" w:line="360" w:lineRule="auto"/>
        <w:ind w:left="804" w:hanging="567"/>
        <w:jc w:val="both"/>
        <w:rPr>
          <w:rFonts w:ascii="Times New Roman" w:hAnsi="Times New Roman" w:cs="B Nazanin"/>
          <w:sz w:val="26"/>
          <w:szCs w:val="26"/>
        </w:rPr>
      </w:pPr>
      <w:r w:rsidRPr="00263410">
        <w:rPr>
          <w:rFonts w:ascii="Times New Roman" w:hAnsi="Times New Roman" w:cs="B Nazanin" w:hint="cs"/>
          <w:sz w:val="26"/>
          <w:szCs w:val="26"/>
          <w:rtl/>
        </w:rPr>
        <w:t>در صورت مشاهده علائم بیماری در مهمان</w:t>
      </w:r>
      <w:r w:rsidR="0024241C" w:rsidRPr="00263410">
        <w:rPr>
          <w:rFonts w:ascii="Times New Roman" w:hAnsi="Times New Roman" w:cs="B Nazanin" w:hint="cs"/>
          <w:sz w:val="26"/>
          <w:szCs w:val="26"/>
          <w:rtl/>
        </w:rPr>
        <w:t xml:space="preserve"> و همراهان وي</w:t>
      </w:r>
      <w:r w:rsidRPr="00263410">
        <w:rPr>
          <w:rFonts w:ascii="Times New Roman" w:hAnsi="Times New Roman" w:cs="B Nazanin" w:hint="cs"/>
          <w:sz w:val="26"/>
          <w:szCs w:val="26"/>
          <w:rtl/>
        </w:rPr>
        <w:t xml:space="preserve"> ضمن شستشوی اقلام فوق </w:t>
      </w:r>
      <w:r w:rsidR="00910F8D" w:rsidRPr="00263410">
        <w:rPr>
          <w:rFonts w:ascii="Times New Roman" w:hAnsi="Times New Roman" w:cs="B Nazanin" w:hint="cs"/>
          <w:sz w:val="26"/>
          <w:szCs w:val="26"/>
          <w:rtl/>
        </w:rPr>
        <w:t>پد</w:t>
      </w:r>
      <w:r w:rsidR="00910F8D" w:rsidRPr="00263410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910F8D" w:rsidRPr="00263410">
        <w:rPr>
          <w:rFonts w:ascii="Times New Roman" w:hAnsi="Times New Roman" w:cs="B Nazanin" w:hint="cs"/>
          <w:sz w:val="26"/>
          <w:szCs w:val="26"/>
          <w:rtl/>
        </w:rPr>
        <w:t>محافظ</w:t>
      </w:r>
      <w:r w:rsidRPr="00263410">
        <w:rPr>
          <w:rFonts w:ascii="Times New Roman" w:hAnsi="Times New Roman" w:cs="B Nazanin" w:hint="cs"/>
          <w:sz w:val="26"/>
          <w:szCs w:val="26"/>
          <w:rtl/>
        </w:rPr>
        <w:t xml:space="preserve"> تشک</w:t>
      </w:r>
      <w:r w:rsidR="008E0FF9" w:rsidRPr="00263410">
        <w:rPr>
          <w:rFonts w:ascii="Times New Roman" w:hAnsi="Times New Roman" w:cs="B Nazanin" w:hint="cs"/>
          <w:sz w:val="26"/>
          <w:szCs w:val="26"/>
          <w:rtl/>
        </w:rPr>
        <w:t>، بالش</w:t>
      </w:r>
      <w:r w:rsidR="00721261" w:rsidRPr="00263410">
        <w:rPr>
          <w:rFonts w:ascii="Times New Roman" w:hAnsi="Times New Roman" w:cs="B Nazanin" w:hint="cs"/>
          <w:sz w:val="26"/>
          <w:szCs w:val="26"/>
          <w:rtl/>
        </w:rPr>
        <w:t xml:space="preserve"> و</w:t>
      </w:r>
      <w:r w:rsidR="00263410" w:rsidRPr="00263410">
        <w:rPr>
          <w:rFonts w:ascii="Times New Roman" w:hAnsi="Times New Roman" w:cs="B Nazanin" w:hint="cs"/>
          <w:sz w:val="26"/>
          <w:szCs w:val="26"/>
          <w:rtl/>
        </w:rPr>
        <w:t xml:space="preserve"> پتو نیز شستشو و گندزدايي</w:t>
      </w:r>
      <w:r w:rsidRPr="00263410">
        <w:rPr>
          <w:rFonts w:ascii="Times New Roman" w:hAnsi="Times New Roman" w:cs="B Nazanin" w:hint="cs"/>
          <w:sz w:val="26"/>
          <w:szCs w:val="26"/>
          <w:rtl/>
        </w:rPr>
        <w:t xml:space="preserve"> شود</w:t>
      </w:r>
      <w:r w:rsidRPr="00263410">
        <w:rPr>
          <w:rFonts w:ascii="Times New Roman" w:hAnsi="Times New Roman" w:cs="B Nazanin" w:hint="cs"/>
          <w:sz w:val="26"/>
          <w:szCs w:val="26"/>
        </w:rPr>
        <w:t>.</w:t>
      </w:r>
    </w:p>
    <w:p w:rsidR="007E5C25" w:rsidRPr="00C103AF" w:rsidRDefault="007E5C25" w:rsidP="00263410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شستشوی منسوجات مانند ملحفه باید با حرارت بالا و استفاده از شوینده‌های قوی آنتی باکتریال انجام پذیرد و پروتکل‌های حفاظت فردی در پرسنل لاندری شدیداً رعایت </w:t>
      </w:r>
      <w:r w:rsidR="00263410">
        <w:rPr>
          <w:rFonts w:ascii="Times New Roman" w:hAnsi="Times New Roman" w:cs="B Nazanin" w:hint="cs"/>
          <w:sz w:val="26"/>
          <w:szCs w:val="26"/>
          <w:rtl/>
        </w:rPr>
        <w:t>گرد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>د.</w:t>
      </w:r>
    </w:p>
    <w:p w:rsidR="00132B6E" w:rsidRPr="00C103AF" w:rsidRDefault="00132B6E" w:rsidP="00B94EBD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مهر و سجاده، کتب ادعیه و غیره </w:t>
      </w:r>
      <w:r w:rsidR="00B94EBD">
        <w:rPr>
          <w:rFonts w:ascii="Times New Roman" w:hAnsi="Times New Roman" w:cs="B Nazanin" w:hint="cs"/>
          <w:sz w:val="26"/>
          <w:szCs w:val="26"/>
          <w:rtl/>
        </w:rPr>
        <w:t>ميبايست به صورت اختصاصي براي ميهمانان تهيه شده و به عنوان هديه در اختيار ايشان قرار گيرد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132B6E" w:rsidRPr="00C103AF" w:rsidRDefault="00132B6E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هنگام نظافت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اتاق‌ها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در و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پنجره‌ها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باز باشد تا تهویه بهتر انجام شود</w:t>
      </w:r>
      <w:r w:rsidRPr="00C103AF">
        <w:rPr>
          <w:rFonts w:ascii="Times New Roman" w:hAnsi="Times New Roman" w:cs="B Nazanin"/>
          <w:sz w:val="26"/>
          <w:szCs w:val="26"/>
        </w:rPr>
        <w:t>.</w:t>
      </w:r>
    </w:p>
    <w:p w:rsidR="00132B6E" w:rsidRPr="00C103AF" w:rsidRDefault="00132B6E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در خصوص نحوه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جمع‌آوری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و تخلیه زباله نهایت دقت و حفاظت فردی رعایت شود و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کیسه‌</w:t>
      </w:r>
      <w:r w:rsidR="00CB287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زباله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داخل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سطل‌های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زباله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مرتباً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تعویض شود.</w:t>
      </w:r>
    </w:p>
    <w:p w:rsidR="0009212C" w:rsidRPr="00C103AF" w:rsidRDefault="0009212C" w:rsidP="00B75D64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  <w:rtl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>سطل</w:t>
      </w:r>
      <w:r w:rsidR="007E5C25" w:rsidRPr="00C103AF">
        <w:rPr>
          <w:rFonts w:ascii="Times New Roman" w:hAnsi="Times New Roman" w:cs="B Nazanin" w:hint="cs"/>
          <w:sz w:val="26"/>
          <w:szCs w:val="26"/>
          <w:rtl/>
        </w:rPr>
        <w:t>‌هاي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910F8D" w:rsidRPr="00C103AF">
        <w:rPr>
          <w:rFonts w:ascii="Times New Roman" w:hAnsi="Times New Roman" w:cs="B Nazanin" w:hint="cs"/>
          <w:sz w:val="26"/>
          <w:szCs w:val="26"/>
          <w:rtl/>
        </w:rPr>
        <w:t>زباله</w:t>
      </w:r>
      <w:r w:rsidRPr="00C103AF">
        <w:rPr>
          <w:rFonts w:ascii="Times New Roman" w:hAnsi="Times New Roman" w:cs="B Nazanin" w:hint="cs"/>
          <w:sz w:val="26"/>
          <w:szCs w:val="26"/>
          <w:rtl/>
        </w:rPr>
        <w:t xml:space="preserve"> باید درب</w:t>
      </w:r>
      <w:r w:rsidR="007E5C25" w:rsidRPr="00C103AF">
        <w:rPr>
          <w:rFonts w:ascii="Times New Roman" w:hAnsi="Times New Roman" w:cs="B Nazanin"/>
          <w:sz w:val="26"/>
          <w:szCs w:val="26"/>
          <w:rtl/>
        </w:rPr>
        <w:softHyphen/>
      </w:r>
      <w:r w:rsidRPr="00C103AF">
        <w:rPr>
          <w:rFonts w:ascii="Times New Roman" w:hAnsi="Times New Roman" w:cs="B Nazanin" w:hint="cs"/>
          <w:sz w:val="26"/>
          <w:szCs w:val="26"/>
          <w:rtl/>
        </w:rPr>
        <w:t>دار باشند و مرتباً گندزدایی گردند.</w:t>
      </w:r>
    </w:p>
    <w:p w:rsidR="00F35E8A" w:rsidRPr="00B75D64" w:rsidRDefault="007E5C25" w:rsidP="0042271E">
      <w:pPr>
        <w:pStyle w:val="ListParagraph"/>
        <w:numPr>
          <w:ilvl w:val="1"/>
          <w:numId w:val="13"/>
        </w:numPr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C103AF">
        <w:rPr>
          <w:rFonts w:ascii="Times New Roman" w:hAnsi="Times New Roman" w:cs="B Nazanin" w:hint="cs"/>
          <w:sz w:val="26"/>
          <w:szCs w:val="26"/>
          <w:rtl/>
        </w:rPr>
        <w:t>مبلمان اتاق</w:t>
      </w:r>
      <w:r w:rsidRPr="00C103AF">
        <w:rPr>
          <w:rFonts w:ascii="Times New Roman" w:hAnsi="Times New Roman" w:cs="B Nazanin" w:hint="cs"/>
          <w:sz w:val="26"/>
          <w:szCs w:val="26"/>
          <w:rtl/>
        </w:rPr>
        <w:softHyphen/>
        <w:t>ها پس از تحويل اتاق براي استفاده بعدي گندزدايي شوند.</w:t>
      </w:r>
      <w:r w:rsidR="00C43C98" w:rsidRPr="00B75D64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bookmarkEnd w:id="63"/>
    </w:p>
    <w:p w:rsidR="00B559E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64" w:name="_Toc87774134"/>
      <w:r w:rsidRPr="008B030B">
        <w:rPr>
          <w:rFonts w:hint="cs"/>
          <w:sz w:val="26"/>
          <w:rtl/>
        </w:rPr>
        <w:t>استفاده از خدمات رستوران</w:t>
      </w:r>
      <w:bookmarkEnd w:id="64"/>
    </w:p>
    <w:p w:rsidR="00D65CED" w:rsidRDefault="00D65CED" w:rsidP="004231F9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65" w:name="_Toc43031156"/>
      <w:bookmarkStart w:id="66" w:name="_Toc43031644"/>
      <w:r>
        <w:rPr>
          <w:rFonts w:ascii="Calibri" w:hAnsi="Calibri" w:cs="B Nazanin" w:hint="cs"/>
          <w:color w:val="0D0D0D"/>
          <w:sz w:val="26"/>
          <w:szCs w:val="26"/>
          <w:rtl/>
        </w:rPr>
        <w:t>در محل ورودي هندراب و محلول ضدعفوني</w:t>
      </w:r>
      <w:r w:rsidR="004231F9">
        <w:rPr>
          <w:rFonts w:ascii="Calibri" w:hAnsi="Calibri" w:cs="B Nazanin"/>
          <w:color w:val="0D0D0D"/>
          <w:sz w:val="26"/>
          <w:szCs w:val="26"/>
          <w:rtl/>
        </w:rPr>
        <w:softHyphen/>
      </w:r>
      <w:r>
        <w:rPr>
          <w:rFonts w:ascii="Calibri" w:hAnsi="Calibri" w:cs="B Nazanin" w:hint="cs"/>
          <w:color w:val="0D0D0D"/>
          <w:sz w:val="26"/>
          <w:szCs w:val="26"/>
          <w:rtl/>
        </w:rPr>
        <w:t>كننده دست قرار داده شود.</w:t>
      </w:r>
    </w:p>
    <w:p w:rsidR="00C46E8A" w:rsidRDefault="009E4EA4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دمای پخت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استاندارد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مواد</w:t>
      </w:r>
      <w:r w:rsidR="002E6C8A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غذایی</w:t>
      </w:r>
      <w:r w:rsidR="003F00E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مطابق با پر</w:t>
      </w:r>
      <w:r w:rsidR="00536357" w:rsidRPr="003311FD">
        <w:rPr>
          <w:rFonts w:ascii="Calibri" w:hAnsi="Calibri" w:cs="B Nazanin" w:hint="cs"/>
          <w:color w:val="0D0D0D"/>
          <w:sz w:val="26"/>
          <w:szCs w:val="26"/>
          <w:rtl/>
        </w:rPr>
        <w:t>و</w:t>
      </w:r>
      <w:r w:rsidR="003F00E3" w:rsidRPr="003311FD">
        <w:rPr>
          <w:rFonts w:ascii="Calibri" w:hAnsi="Calibri" w:cs="B Nazanin" w:hint="cs"/>
          <w:color w:val="0D0D0D"/>
          <w:sz w:val="26"/>
          <w:szCs w:val="26"/>
          <w:rtl/>
        </w:rPr>
        <w:t>ت</w:t>
      </w:r>
      <w:r w:rsidR="0032011B" w:rsidRPr="003311FD">
        <w:rPr>
          <w:rFonts w:ascii="Calibri" w:hAnsi="Calibri" w:cs="B Nazanin" w:hint="cs"/>
          <w:color w:val="0D0D0D"/>
          <w:sz w:val="26"/>
          <w:szCs w:val="26"/>
          <w:rtl/>
        </w:rPr>
        <w:t>كل</w:t>
      </w:r>
      <w:r w:rsidR="0032011B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>هاي وزارت بهداشت</w:t>
      </w:r>
      <w:r w:rsidR="003F00E3" w:rsidRPr="003311FD">
        <w:rPr>
          <w:rFonts w:ascii="Calibri" w:hAnsi="Calibri" w:cs="B Nazanin" w:hint="cs"/>
          <w:color w:val="0D0D0D"/>
          <w:sz w:val="26"/>
          <w:szCs w:val="26"/>
          <w:rtl/>
        </w:rPr>
        <w:t>، درمان و آموزش پزشكي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رعایت </w:t>
      </w:r>
      <w:r w:rsidR="004231F9">
        <w:rPr>
          <w:rFonts w:ascii="Calibri" w:hAnsi="Calibri" w:cs="B Nazanin" w:hint="cs"/>
          <w:color w:val="0D0D0D"/>
          <w:sz w:val="26"/>
          <w:szCs w:val="26"/>
          <w:rtl/>
        </w:rPr>
        <w:t xml:space="preserve">و كنترل 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>شود.</w:t>
      </w:r>
      <w:bookmarkEnd w:id="65"/>
      <w:bookmarkEnd w:id="66"/>
    </w:p>
    <w:p w:rsidR="00D100D5" w:rsidRPr="00D84F66" w:rsidRDefault="003D3429" w:rsidP="00373C1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0B050"/>
          <w:sz w:val="26"/>
          <w:szCs w:val="26"/>
        </w:rPr>
      </w:pPr>
      <w:r w:rsidRPr="00775203">
        <w:rPr>
          <w:rFonts w:ascii="Times New Roman" w:hAnsi="Times New Roman" w:cs="B Nazanin" w:hint="cs"/>
          <w:sz w:val="26"/>
          <w:szCs w:val="26"/>
          <w:rtl/>
        </w:rPr>
        <w:t xml:space="preserve">نرخ 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مطلوب </w:t>
      </w:r>
      <w:r w:rsidRPr="00775203">
        <w:rPr>
          <w:rFonts w:ascii="Times New Roman" w:hAnsi="Times New Roman" w:cs="B Nazanin" w:hint="cs"/>
          <w:sz w:val="26"/>
          <w:szCs w:val="26"/>
          <w:rtl/>
        </w:rPr>
        <w:t xml:space="preserve">تهویه </w:t>
      </w:r>
      <w:r>
        <w:rPr>
          <w:rFonts w:ascii="Times New Roman" w:hAnsi="Times New Roman" w:cs="B Nazanin" w:hint="cs"/>
          <w:sz w:val="26"/>
          <w:szCs w:val="26"/>
          <w:rtl/>
        </w:rPr>
        <w:t>در</w:t>
      </w:r>
      <w:r w:rsidR="00373C10">
        <w:rPr>
          <w:rFonts w:ascii="Times New Roman" w:hAnsi="Times New Roman" w:cs="B Nazanin" w:hint="cs"/>
          <w:sz w:val="26"/>
          <w:szCs w:val="26"/>
          <w:rtl/>
        </w:rPr>
        <w:t xml:space="preserve"> رستوران</w:t>
      </w:r>
      <w:r w:rsidR="00373C10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>
        <w:rPr>
          <w:rFonts w:ascii="Times New Roman" w:hAnsi="Times New Roman" w:cs="B Nazanin" w:hint="cs"/>
          <w:sz w:val="26"/>
          <w:szCs w:val="26"/>
          <w:rtl/>
        </w:rPr>
        <w:t xml:space="preserve"> 5 تا 7</w:t>
      </w:r>
      <w:r w:rsidRPr="00775203">
        <w:rPr>
          <w:rFonts w:ascii="Times New Roman" w:hAnsi="Times New Roman" w:cs="B Nazanin" w:hint="cs"/>
          <w:sz w:val="26"/>
          <w:szCs w:val="26"/>
          <w:rtl/>
        </w:rPr>
        <w:t xml:space="preserve"> مرتبه در ساعت </w:t>
      </w:r>
      <w:r>
        <w:rPr>
          <w:rFonts w:ascii="Times New Roman" w:hAnsi="Times New Roman" w:cs="B Nazanin" w:hint="cs"/>
          <w:sz w:val="26"/>
          <w:szCs w:val="26"/>
          <w:rtl/>
        </w:rPr>
        <w:t>است</w:t>
      </w:r>
      <w:r w:rsidRPr="00775203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C46E8A" w:rsidRPr="003311FD" w:rsidRDefault="009E4EA4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67" w:name="_Toc43031158"/>
      <w:bookmarkStart w:id="68" w:name="_Toc43031646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lastRenderedPageBreak/>
        <w:t xml:space="preserve">ظروف، تجهیزات و لوازم اضافی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در</w:t>
      </w:r>
      <w:r w:rsidR="002E6C8A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معرض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آلودگی </w:t>
      </w:r>
      <w:r w:rsidR="00E873FC" w:rsidRPr="003311FD">
        <w:rPr>
          <w:rFonts w:ascii="Calibri" w:hAnsi="Calibri" w:cs="B Nazanin" w:hint="cs"/>
          <w:color w:val="0D0D0D"/>
          <w:sz w:val="26"/>
          <w:szCs w:val="26"/>
          <w:rtl/>
        </w:rPr>
        <w:t>در رستوران و از روي ميزها جمع</w:t>
      </w:r>
      <w:r w:rsidR="00E873FC"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="00E873FC" w:rsidRPr="003311FD">
        <w:rPr>
          <w:rFonts w:ascii="Calibri" w:hAnsi="Calibri" w:cs="B Nazanin" w:hint="cs"/>
          <w:color w:val="0D0D0D"/>
          <w:sz w:val="26"/>
          <w:szCs w:val="26"/>
          <w:rtl/>
        </w:rPr>
        <w:t>آوري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شوند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67"/>
      <w:bookmarkEnd w:id="68"/>
    </w:p>
    <w:p w:rsidR="00C46E8A" w:rsidRDefault="002E6C8A" w:rsidP="005E4107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69" w:name="_Toc43031159"/>
      <w:bookmarkStart w:id="70" w:name="_Toc43031647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رومیزی‌ها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لچکی‌ها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جمع‌آوری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79744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شوند 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>تا امکان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>گندزدایی سطح میزها فراهم شود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69"/>
      <w:bookmarkEnd w:id="70"/>
      <w:r w:rsidR="008A3163">
        <w:rPr>
          <w:rFonts w:ascii="Calibri" w:hAnsi="Calibri" w:cs="B Nazanin" w:hint="cs"/>
          <w:color w:val="0D0D0D"/>
          <w:sz w:val="26"/>
          <w:szCs w:val="26"/>
          <w:rtl/>
        </w:rPr>
        <w:t xml:space="preserve"> از روميزي</w:t>
      </w:r>
      <w:r w:rsidR="008A3163">
        <w:rPr>
          <w:rFonts w:ascii="Calibri" w:hAnsi="Calibri" w:cs="B Nazanin" w:hint="cs"/>
          <w:color w:val="0D0D0D"/>
          <w:sz w:val="26"/>
          <w:szCs w:val="26"/>
          <w:rtl/>
        </w:rPr>
        <w:softHyphen/>
        <w:t xml:space="preserve">هاي يكبار مصرف استفاده گردد كه پس از هربار پذيرش ميهمان تعويض </w:t>
      </w:r>
      <w:r w:rsidR="005E4107">
        <w:rPr>
          <w:rFonts w:ascii="Calibri" w:hAnsi="Calibri" w:cs="B Nazanin" w:hint="cs"/>
          <w:color w:val="0D0D0D"/>
          <w:sz w:val="26"/>
          <w:szCs w:val="26"/>
          <w:rtl/>
        </w:rPr>
        <w:t>شو</w:t>
      </w:r>
      <w:r w:rsidR="008A3163">
        <w:rPr>
          <w:rFonts w:ascii="Calibri" w:hAnsi="Calibri" w:cs="B Nazanin" w:hint="cs"/>
          <w:color w:val="0D0D0D"/>
          <w:sz w:val="26"/>
          <w:szCs w:val="26"/>
          <w:rtl/>
        </w:rPr>
        <w:t>ند.</w:t>
      </w:r>
    </w:p>
    <w:p w:rsidR="004231F9" w:rsidRPr="003311FD" w:rsidRDefault="004231F9" w:rsidP="005E4107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1" w:name="_Toc43031157"/>
      <w:bookmarkStart w:id="72" w:name="_Toc43031645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همراه غذا </w:t>
      </w:r>
      <w:r w:rsidRPr="004934C8">
        <w:rPr>
          <w:rFonts w:ascii="Calibri" w:hAnsi="Calibri" w:cs="B Nazanin" w:hint="cs"/>
          <w:color w:val="0D0D0D"/>
          <w:sz w:val="26"/>
          <w:szCs w:val="26"/>
          <w:rtl/>
        </w:rPr>
        <w:t xml:space="preserve">دستمال مرطوب </w:t>
      </w:r>
      <w:r w:rsidR="007144AB" w:rsidRPr="008A3163">
        <w:rPr>
          <w:rFonts w:ascii="Calibri" w:hAnsi="Calibri" w:cs="B Nazanin" w:hint="cs"/>
          <w:color w:val="0D0D0D"/>
          <w:sz w:val="26"/>
          <w:szCs w:val="26"/>
          <w:rtl/>
        </w:rPr>
        <w:t>آنتی</w:t>
      </w:r>
      <w:r w:rsidR="007144AB" w:rsidRPr="008A3163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="007144AB" w:rsidRPr="008A3163">
        <w:rPr>
          <w:rFonts w:ascii="Calibri" w:hAnsi="Calibri" w:cs="B Nazanin" w:hint="cs"/>
          <w:color w:val="0D0D0D"/>
          <w:sz w:val="26"/>
          <w:szCs w:val="26"/>
          <w:rtl/>
        </w:rPr>
        <w:t>باکتریال</w:t>
      </w:r>
      <w:r w:rsidRPr="007144AB">
        <w:rPr>
          <w:rFonts w:ascii="Calibri" w:hAnsi="Calibri" w:cs="B Nazanin" w:hint="cs"/>
          <w:color w:val="00B050"/>
          <w:sz w:val="26"/>
          <w:szCs w:val="26"/>
          <w:rtl/>
        </w:rPr>
        <w:t xml:space="preserve"> </w:t>
      </w:r>
      <w:r w:rsidRPr="0024241C">
        <w:rPr>
          <w:rFonts w:ascii="Calibri" w:hAnsi="Calibri" w:cs="B Nazanin" w:hint="cs"/>
          <w:color w:val="0D0D0D"/>
          <w:sz w:val="26"/>
          <w:szCs w:val="26"/>
          <w:rtl/>
        </w:rPr>
        <w:t>به منظور</w:t>
      </w:r>
      <w:r w:rsidR="0024241C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ضدعفونی دست، به مهمان داده شود تا </w:t>
      </w:r>
      <w:r w:rsidR="005E4107">
        <w:rPr>
          <w:rFonts w:ascii="Calibri" w:hAnsi="Calibri" w:cs="B Nazanin" w:hint="cs"/>
          <w:color w:val="0D0D0D"/>
          <w:sz w:val="26"/>
          <w:szCs w:val="26"/>
          <w:rtl/>
        </w:rPr>
        <w:t>بتوانند قبل از تناول غذا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دست</w:t>
      </w:r>
      <w:r w:rsidR="005E4107">
        <w:rPr>
          <w:rFonts w:ascii="Calibri" w:hAnsi="Calibri" w:cs="B Nazanin" w:hint="cs"/>
          <w:color w:val="0D0D0D"/>
          <w:sz w:val="26"/>
          <w:szCs w:val="26"/>
          <w:rtl/>
        </w:rPr>
        <w:t>ان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خود را ضدعفونی کنند.</w:t>
      </w:r>
      <w:bookmarkEnd w:id="71"/>
      <w:bookmarkEnd w:id="72"/>
    </w:p>
    <w:p w:rsidR="0079744E" w:rsidRPr="003311FD" w:rsidRDefault="0079744E" w:rsidP="00AD0544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پس از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هر</w:t>
      </w:r>
      <w:r w:rsidR="002E4713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بار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استفاده ميهمان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>ان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فضاي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رستوران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>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ميز و صندلي</w:t>
      </w:r>
      <w:r w:rsidR="00951727"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ها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ي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استفاده‌شده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گندزدايي شوند</w:t>
      </w:r>
      <w:r w:rsidR="00951727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2471EE" w:rsidRPr="003311FD" w:rsidRDefault="002471EE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تا حد امكان </w:t>
      </w:r>
      <w:r w:rsidR="00F57B51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تا پايان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مدت اقامت ميهمانان يك ميز مشخص براي ايشان در نظر گرفته شود.</w:t>
      </w:r>
    </w:p>
    <w:p w:rsidR="00C46E8A" w:rsidRPr="003311FD" w:rsidRDefault="009E4EA4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3" w:name="_Toc43031160"/>
      <w:bookmarkStart w:id="74" w:name="_Toc43031648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تمامی ظروف بازگشتی از میز مهمان حتی در صورت عدم استفاده</w:t>
      </w:r>
      <w:r w:rsidR="00AD0544">
        <w:rPr>
          <w:rFonts w:ascii="Calibri" w:hAnsi="Calibri" w:cs="B Nazanin" w:hint="cs"/>
          <w:color w:val="0D0D0D"/>
          <w:sz w:val="26"/>
          <w:szCs w:val="26"/>
          <w:rtl/>
        </w:rPr>
        <w:t>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با آب گرم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66F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و مواد شوينده </w:t>
      </w:r>
      <w:r w:rsidR="00FA6FB7" w:rsidRPr="003311FD">
        <w:rPr>
          <w:rFonts w:ascii="Calibri" w:hAnsi="Calibri" w:cs="B Nazanin" w:hint="cs"/>
          <w:color w:val="0D0D0D"/>
          <w:sz w:val="26"/>
          <w:szCs w:val="26"/>
          <w:rtl/>
        </w:rPr>
        <w:t>مناسب</w:t>
      </w:r>
      <w:r w:rsidR="00266F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شست</w:t>
      </w:r>
      <w:r w:rsidR="00266F5B" w:rsidRPr="003311FD">
        <w:rPr>
          <w:rFonts w:ascii="Calibri" w:hAnsi="Calibri" w:cs="B Nazanin" w:hint="cs"/>
          <w:color w:val="0D0D0D"/>
          <w:sz w:val="26"/>
          <w:szCs w:val="26"/>
          <w:rtl/>
        </w:rPr>
        <w:t>شو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شوند،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در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صورت استفاده از ماشین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ظرف‌شویی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برنامه ضدعفونی آن لحاظ </w:t>
      </w:r>
      <w:r w:rsidR="00673CE5" w:rsidRPr="003311FD">
        <w:rPr>
          <w:rFonts w:ascii="Calibri" w:hAnsi="Calibri" w:cs="B Nazanin" w:hint="cs"/>
          <w:color w:val="0D0D0D"/>
          <w:sz w:val="26"/>
          <w:szCs w:val="26"/>
          <w:rtl/>
        </w:rPr>
        <w:t>گردد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73"/>
      <w:bookmarkEnd w:id="74"/>
    </w:p>
    <w:p w:rsidR="00673CE5" w:rsidRPr="003311FD" w:rsidRDefault="00FD6618" w:rsidP="00F051C0">
      <w:pPr>
        <w:pStyle w:val="ListParagraph"/>
        <w:numPr>
          <w:ilvl w:val="1"/>
          <w:numId w:val="14"/>
        </w:numPr>
        <w:tabs>
          <w:tab w:val="right" w:pos="237"/>
          <w:tab w:val="right" w:pos="837"/>
        </w:tabs>
        <w:autoSpaceDE w:val="0"/>
        <w:autoSpaceDN w:val="0"/>
        <w:adjustRightInd w:val="0"/>
        <w:spacing w:after="0" w:line="360" w:lineRule="auto"/>
        <w:ind w:left="804" w:hanging="567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5" w:name="_Toc43031161"/>
      <w:bookmarkStart w:id="76" w:name="_Toc43031649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اگر به هر دلیل شستشوی</w:t>
      </w:r>
      <w:r w:rsidR="0024248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ظروف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دستی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انجام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می‌شود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تمام مراحل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(شستشو،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ضدعفونی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شستشو)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باید رعایت </w:t>
      </w:r>
      <w:r w:rsidR="00673CE5" w:rsidRPr="003311FD">
        <w:rPr>
          <w:rFonts w:ascii="Calibri" w:hAnsi="Calibri" w:cs="B Nazanin" w:hint="cs"/>
          <w:color w:val="0D0D0D"/>
          <w:sz w:val="26"/>
          <w:szCs w:val="26"/>
          <w:rtl/>
        </w:rPr>
        <w:t>گرد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>د.</w:t>
      </w:r>
    </w:p>
    <w:p w:rsidR="00C46E8A" w:rsidRPr="003311FD" w:rsidRDefault="006A0AE4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اگر به هر دلیل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خشک‌کردن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ظروف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دستي </w:t>
      </w:r>
      <w:r w:rsidR="0024248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انجام می‌شود،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برای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خشک‌کردن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ظروف 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>بايد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حوله‌های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کاغذی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="00FD6618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>استفاده شود</w:t>
      </w:r>
      <w:r w:rsidR="00C46E8A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75"/>
      <w:bookmarkEnd w:id="76"/>
    </w:p>
    <w:p w:rsidR="0050131B" w:rsidRPr="003311FD" w:rsidRDefault="0050131B" w:rsidP="00DE71CE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7" w:name="_Toc43031162"/>
      <w:bookmarkStart w:id="78" w:name="_Toc43031650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میزهای رستوران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با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فاصله</w:t>
      </w:r>
      <w:r w:rsidR="0084145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حداقل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>5/1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متر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یکدیگر چیدمان شوند</w:t>
      </w:r>
      <w:bookmarkEnd w:id="77"/>
      <w:bookmarkEnd w:id="78"/>
      <w:r w:rsidR="00DE71CE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50131B" w:rsidRPr="003311FD" w:rsidRDefault="009E4EA4" w:rsidP="0016457A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79" w:name="_Toc43031163"/>
      <w:bookmarkStart w:id="80" w:name="_Toc43031651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بوفه سالاد</w:t>
      </w:r>
      <w:r w:rsidR="0016457A">
        <w:rPr>
          <w:rFonts w:ascii="Calibri" w:hAnsi="Calibri" w:cs="B Nazanin" w:hint="cs"/>
          <w:color w:val="0D0D0D"/>
          <w:sz w:val="26"/>
          <w:szCs w:val="26"/>
          <w:rtl/>
        </w:rPr>
        <w:t>، ميوه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غذا</w:t>
      </w:r>
      <w:r w:rsidR="000D22CA">
        <w:rPr>
          <w:rFonts w:ascii="Calibri" w:hAnsi="Calibri" w:cs="B Nazanin" w:hint="cs"/>
          <w:color w:val="0D0D0D"/>
          <w:sz w:val="26"/>
          <w:szCs w:val="26"/>
          <w:rtl/>
        </w:rPr>
        <w:t xml:space="preserve">ي سلف سرويس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تعطیل‌شده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اقلام خوراکی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طبق استاندارد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بسته‌بندی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در ظروف یک نفره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ارائه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16457A">
        <w:rPr>
          <w:rFonts w:ascii="Calibri" w:hAnsi="Calibri" w:cs="B Nazanin" w:hint="cs"/>
          <w:color w:val="0D0D0D"/>
          <w:sz w:val="26"/>
          <w:szCs w:val="26"/>
          <w:rtl/>
        </w:rPr>
        <w:t>گرد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د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79"/>
      <w:bookmarkEnd w:id="80"/>
    </w:p>
    <w:p w:rsidR="00C46E8A" w:rsidRPr="003311FD" w:rsidRDefault="009E4EA4" w:rsidP="0016457A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81" w:name="_Toc43031164"/>
      <w:bookmarkStart w:id="82" w:name="_Toc43031652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نان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بسته‌بندی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16457A">
        <w:rPr>
          <w:rFonts w:ascii="Calibri" w:hAnsi="Calibri" w:cs="B Nazanin" w:hint="cs"/>
          <w:color w:val="0D0D0D"/>
          <w:sz w:val="26"/>
          <w:szCs w:val="26"/>
          <w:rtl/>
        </w:rPr>
        <w:t>تك نفره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14389E" w:rsidRPr="003311FD">
        <w:rPr>
          <w:rFonts w:ascii="Calibri" w:hAnsi="Calibri" w:cs="B Nazanin" w:hint="cs"/>
          <w:color w:val="0D0D0D"/>
          <w:sz w:val="26"/>
          <w:szCs w:val="26"/>
          <w:rtl/>
        </w:rPr>
        <w:t>ارائه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شود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81"/>
      <w:bookmarkEnd w:id="82"/>
    </w:p>
    <w:p w:rsidR="0050131B" w:rsidRPr="003311FD" w:rsidRDefault="00910F8D" w:rsidP="00DE45B8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83" w:name="_Toc43031165"/>
      <w:bookmarkStart w:id="84" w:name="_Toc43031653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حتی‌الامکان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ظروف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="00DE45B8">
        <w:rPr>
          <w:rFonts w:ascii="Calibri" w:hAnsi="Calibri" w:cs="B Nazanin" w:hint="cs"/>
          <w:color w:val="0D0D0D"/>
          <w:sz w:val="26"/>
          <w:szCs w:val="26"/>
          <w:rtl/>
        </w:rPr>
        <w:t xml:space="preserve"> گياهي</w:t>
      </w:r>
      <w:r w:rsidR="009E4EA4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استفاده شود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83"/>
      <w:bookmarkEnd w:id="84"/>
    </w:p>
    <w:p w:rsidR="002D65C8" w:rsidRPr="008B030B" w:rsidRDefault="009E4EA4" w:rsidP="0016457A">
      <w:pPr>
        <w:pStyle w:val="ListParagraph"/>
        <w:numPr>
          <w:ilvl w:val="1"/>
          <w:numId w:val="14"/>
        </w:numPr>
        <w:tabs>
          <w:tab w:val="right" w:pos="237"/>
          <w:tab w:val="right" w:pos="946"/>
        </w:tabs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4"/>
          <w:szCs w:val="24"/>
          <w:rtl/>
        </w:rPr>
      </w:pPr>
      <w:bookmarkStart w:id="85" w:name="_Toc43031166"/>
      <w:bookmarkStart w:id="86" w:name="_Toc43031654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کف سالن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2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بار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روز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به‌وسیله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زمین</w:t>
      </w:r>
      <w:r w:rsidR="0016457A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شو</w:t>
      </w:r>
      <w:r w:rsidR="0016457A">
        <w:rPr>
          <w:rFonts w:ascii="Calibri" w:hAnsi="Calibri" w:cs="B Nazanin" w:hint="cs"/>
          <w:color w:val="0D0D0D"/>
          <w:sz w:val="26"/>
          <w:szCs w:val="26"/>
          <w:rtl/>
        </w:rPr>
        <w:t>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آغشته به مواد 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هیپوکلریت سدیم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گندزدایی شود</w:t>
      </w:r>
      <w:r w:rsidRPr="003311FD">
        <w:rPr>
          <w:rFonts w:ascii="Calibri" w:hAnsi="Calibri" w:cs="B Nazanin" w:hint="cs"/>
          <w:color w:val="0D0D0D"/>
          <w:sz w:val="26"/>
          <w:szCs w:val="26"/>
        </w:rPr>
        <w:t>.</w:t>
      </w:r>
      <w:bookmarkEnd w:id="85"/>
      <w:bookmarkEnd w:id="86"/>
    </w:p>
    <w:p w:rsidR="0050131B" w:rsidRPr="00330F92" w:rsidRDefault="0050131B" w:rsidP="00BA0737">
      <w:pPr>
        <w:tabs>
          <w:tab w:val="right" w:pos="288"/>
          <w:tab w:val="right" w:pos="66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ajorEastAsia" w:hAnsi="Times New Roman" w:cs="B Nazanin"/>
          <w:bCs/>
          <w:sz w:val="24"/>
          <w:szCs w:val="24"/>
          <w:u w:val="single"/>
          <w:rtl/>
        </w:rPr>
      </w:pPr>
      <w:r w:rsidRPr="003311FD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توجه: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با رعایت نسبت 3/1 پیمانه سفیدکننده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خانگی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حاوی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هیپوکلریت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سدیم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5%</w:t>
      </w:r>
      <w:r w:rsidRPr="003311FD">
        <w:rPr>
          <w:rFonts w:ascii="Times New Roman" w:eastAsiaTheme="majorEastAsia" w:hAnsi="Times New Roman" w:cs="B Nazanin"/>
          <w:b/>
          <w:sz w:val="24"/>
          <w:szCs w:val="24"/>
        </w:rPr>
        <w:t xml:space="preserve"> 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(معادل 5 قاشق غذاخوری) در یک گالن آب معادل 7/3 لیتر، کلر فعال مطلوب 05/0 درصد جهت گندزدایی </w:t>
      </w:r>
      <w:r w:rsidR="00910F8D" w:rsidRPr="003311FD">
        <w:rPr>
          <w:rFonts w:ascii="Times New Roman" w:eastAsiaTheme="majorEastAsia" w:hAnsi="Times New Roman" w:cs="B Nazanin"/>
          <w:b/>
          <w:sz w:val="24"/>
          <w:szCs w:val="24"/>
          <w:rtl/>
        </w:rPr>
        <w:t>به دست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می</w:t>
      </w:r>
      <w:r w:rsidRPr="003311FD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آید. عدم رعایت این نسبت در غلظت بیشتر صدمات بهداشتی بر سلامت انسان و تخريب تجهیزات را به دنبال خواهد داشت و در غلظت کمتر خاصیت گندزدایی لازم را نخواهد داشت. </w:t>
      </w:r>
      <w:r w:rsidR="00C43C98"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(</w:t>
      </w:r>
      <w:r w:rsidRPr="003311FD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جدول </w:t>
      </w:r>
      <w:r w:rsidR="00930216" w:rsidRPr="003311FD">
        <w:rPr>
          <w:rFonts w:ascii="Times New Roman" w:eastAsiaTheme="majorEastAsia" w:hAnsi="Times New Roman" w:cs="B Nazanin"/>
          <w:b/>
          <w:sz w:val="24"/>
          <w:szCs w:val="24"/>
          <w:rtl/>
        </w:rPr>
        <w:t>شماره 2</w:t>
      </w:r>
      <w:r w:rsidR="00C43C98" w:rsidRPr="003311FD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)</w:t>
      </w:r>
    </w:p>
    <w:p w:rsidR="006C357D" w:rsidRPr="008B030B" w:rsidRDefault="00910F8D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87" w:name="_Toc87774135"/>
      <w:r w:rsidRPr="008B030B">
        <w:rPr>
          <w:sz w:val="26"/>
          <w:rtl/>
        </w:rPr>
        <w:lastRenderedPageBreak/>
        <w:t>خشک‌شو</w:t>
      </w:r>
      <w:r w:rsidRPr="008B030B">
        <w:rPr>
          <w:rFonts w:hint="cs"/>
          <w:sz w:val="26"/>
          <w:rtl/>
        </w:rPr>
        <w:t>یی</w:t>
      </w:r>
      <w:r w:rsidR="008C19A6">
        <w:rPr>
          <w:rFonts w:hint="cs"/>
          <w:sz w:val="26"/>
          <w:rtl/>
        </w:rPr>
        <w:t xml:space="preserve"> (لاندري)</w:t>
      </w:r>
      <w:bookmarkEnd w:id="87"/>
    </w:p>
    <w:p w:rsidR="0050131B" w:rsidRPr="003311FD" w:rsidRDefault="0050131B" w:rsidP="00CD247B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  <w:rtl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پذیرش لباس،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حوله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دیگر منسوجات</w:t>
      </w:r>
      <w:r w:rsidR="00882E4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شخصي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مهمانان ممنوع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می‌باشد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50131B" w:rsidRPr="003311FD" w:rsidRDefault="00323C76" w:rsidP="00CD247B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شستشوی منسوجات مانند ملحفه، کیسه‌های مخصوص البسه باید با حرارت بالا و استفاده از شوینده‌های قوی آنتی باکتریال انجام پذیرد.</w:t>
      </w:r>
    </w:p>
    <w:p w:rsidR="0050131B" w:rsidRPr="003311FD" w:rsidRDefault="0050131B" w:rsidP="00CD247B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واحدهای اقامتی باید نسبت به </w:t>
      </w:r>
      <w:r w:rsidR="00AE1A96" w:rsidRPr="003311FD">
        <w:rPr>
          <w:rFonts w:ascii="Calibri" w:hAnsi="Calibri" w:cs="B Nazanin" w:hint="cs"/>
          <w:color w:val="0D0D0D"/>
          <w:sz w:val="26"/>
          <w:szCs w:val="26"/>
          <w:rtl/>
        </w:rPr>
        <w:t>شناسايي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فرد آلوده و بیمار در میان مهمانان آمادگی لازم را داشته باشند و یک دستگاه از ماشین لباسشویی واحد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خشک‌شویی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را به افراد </w:t>
      </w:r>
      <w:r w:rsidR="008C19A6">
        <w:rPr>
          <w:rFonts w:ascii="Calibri" w:hAnsi="Calibri" w:cs="B Nazanin" w:hint="cs"/>
          <w:color w:val="0D0D0D"/>
          <w:sz w:val="26"/>
          <w:szCs w:val="26"/>
          <w:rtl/>
        </w:rPr>
        <w:t>مشكوك يا مبتلا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اختصاص دهند </w:t>
      </w:r>
      <w:r w:rsidR="00AE1A96" w:rsidRPr="003311FD">
        <w:rPr>
          <w:rFonts w:ascii="Calibri" w:hAnsi="Calibri" w:cs="B Nazanin" w:hint="cs"/>
          <w:color w:val="0D0D0D"/>
          <w:sz w:val="26"/>
          <w:szCs w:val="26"/>
          <w:rtl/>
        </w:rPr>
        <w:t>كه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 موارد دیگر از سرویس خارج گردد و </w:t>
      </w:r>
      <w:r w:rsidR="00CD247B">
        <w:rPr>
          <w:rFonts w:ascii="Calibri" w:hAnsi="Calibri" w:cs="B Nazanin" w:hint="cs"/>
          <w:color w:val="0D0D0D"/>
          <w:sz w:val="26"/>
          <w:szCs w:val="26"/>
          <w:rtl/>
        </w:rPr>
        <w:t>پس از هربار</w:t>
      </w:r>
      <w:r w:rsidR="00AE1A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استفاده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کاملاً فضای داخلی ماشین </w:t>
      </w:r>
      <w:r w:rsidR="00CD247B">
        <w:rPr>
          <w:rFonts w:ascii="Calibri" w:hAnsi="Calibri" w:cs="B Nazanin" w:hint="cs"/>
          <w:color w:val="0D0D0D"/>
          <w:sz w:val="26"/>
          <w:szCs w:val="26"/>
          <w:rtl/>
        </w:rPr>
        <w:t>گندزدايي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شود.</w:t>
      </w:r>
    </w:p>
    <w:p w:rsidR="00213C40" w:rsidRPr="00A90B5D" w:rsidRDefault="00323C76" w:rsidP="00F24A6A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4"/>
          <w:szCs w:val="24"/>
        </w:rPr>
      </w:pPr>
      <w:r w:rsidRPr="00A90B5D">
        <w:rPr>
          <w:rFonts w:ascii="Calibri" w:hAnsi="Calibri" w:cs="B Nazanin" w:hint="cs"/>
          <w:color w:val="0D0D0D"/>
          <w:sz w:val="26"/>
          <w:szCs w:val="26"/>
          <w:rtl/>
        </w:rPr>
        <w:t>كاركنان</w:t>
      </w:r>
      <w:r w:rsidR="0050131B" w:rsidRPr="00A90B5D">
        <w:rPr>
          <w:rFonts w:ascii="Calibri" w:hAnsi="Calibri" w:cs="B Nazanin" w:hint="cs"/>
          <w:color w:val="0D0D0D"/>
          <w:sz w:val="26"/>
          <w:szCs w:val="26"/>
          <w:rtl/>
        </w:rPr>
        <w:t xml:space="preserve"> لاندری باید تجهیزات ح</w:t>
      </w:r>
      <w:r w:rsidR="0009212C" w:rsidRPr="00A90B5D">
        <w:rPr>
          <w:rFonts w:ascii="Calibri" w:hAnsi="Calibri" w:cs="B Nazanin" w:hint="cs"/>
          <w:color w:val="0D0D0D"/>
          <w:sz w:val="26"/>
          <w:szCs w:val="26"/>
          <w:rtl/>
        </w:rPr>
        <w:t xml:space="preserve">فاظت فردی </w:t>
      </w:r>
      <w:r w:rsidR="004C6E82" w:rsidRPr="00A90B5D">
        <w:rPr>
          <w:rFonts w:ascii="Calibri" w:hAnsi="Calibri" w:cs="B Nazanin" w:hint="cs"/>
          <w:color w:val="0D0D0D"/>
          <w:sz w:val="26"/>
          <w:szCs w:val="26"/>
          <w:rtl/>
        </w:rPr>
        <w:t xml:space="preserve">مناسب </w:t>
      </w:r>
      <w:r w:rsidR="0050131B" w:rsidRPr="00A90B5D">
        <w:rPr>
          <w:rFonts w:ascii="Calibri" w:hAnsi="Calibri" w:cs="B Nazanin" w:hint="cs"/>
          <w:color w:val="0D0D0D"/>
          <w:sz w:val="26"/>
          <w:szCs w:val="26"/>
          <w:rtl/>
        </w:rPr>
        <w:t>استفاده نمایند</w:t>
      </w:r>
      <w:r w:rsidR="0009212C" w:rsidRPr="00A90B5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r w:rsidR="00A90B5D" w:rsidRPr="00A90B5D">
        <w:rPr>
          <w:rFonts w:ascii="Calibri" w:hAnsi="Calibri" w:cs="B Nazanin" w:hint="cs"/>
          <w:color w:val="0D0D0D"/>
          <w:sz w:val="26"/>
          <w:szCs w:val="26"/>
          <w:rtl/>
        </w:rPr>
        <w:t xml:space="preserve"> (بند 32 همين راهنما)</w:t>
      </w:r>
    </w:p>
    <w:p w:rsidR="0050131B" w:rsidRPr="003311FD" w:rsidRDefault="00BF0E3E" w:rsidP="00D43C8F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تا</w:t>
      </w:r>
      <w:r w:rsidRPr="008B030B">
        <w:rPr>
          <w:rFonts w:ascii="Calibri" w:hAnsi="Calibri" w:cs="B Nazanin" w:hint="cs"/>
          <w:color w:val="0D0D0D"/>
          <w:sz w:val="24"/>
          <w:szCs w:val="24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جایی که امکان دارد دما در بالاترین درجه برای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شست‌</w:t>
      </w:r>
      <w:r w:rsidR="00D43C8F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و</w:t>
      </w:r>
      <w:r w:rsidR="00D43C8F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شو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تنظیم </w:t>
      </w:r>
      <w:r w:rsidR="0050131B" w:rsidRPr="003311FD">
        <w:rPr>
          <w:rFonts w:ascii="Calibri" w:hAnsi="Calibri" w:cs="B Nazanin" w:hint="cs"/>
          <w:color w:val="0D0D0D"/>
          <w:sz w:val="26"/>
          <w:szCs w:val="26"/>
          <w:rtl/>
        </w:rPr>
        <w:t>شود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</w:t>
      </w:r>
      <w:r w:rsidR="00D43C8F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طور</w:t>
      </w:r>
      <w:r w:rsidR="004C6E82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معمول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دمای مناسب برای شستشوی لباس‌های سفید ۶</w:t>
      </w:r>
      <w:r w:rsidRPr="003311FD">
        <w:rPr>
          <w:rFonts w:ascii="Calibri" w:hAnsi="Calibri" w:cs="B Nazanin"/>
          <w:color w:val="0D0D0D"/>
          <w:sz w:val="26"/>
          <w:szCs w:val="26"/>
          <w:rtl/>
        </w:rPr>
        <w:t>0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تا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 ۹۰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درجه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برای لباس‌های رنگی ۳۰ تا ۴۰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درجه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است</w:t>
      </w:r>
      <w:r w:rsidRPr="003311FD">
        <w:rPr>
          <w:rFonts w:ascii="Calibri" w:hAnsi="Calibri" w:cs="B Nazanin"/>
          <w:color w:val="0D0D0D"/>
          <w:sz w:val="26"/>
          <w:szCs w:val="26"/>
          <w:rtl/>
        </w:rPr>
        <w:t>.</w:t>
      </w:r>
    </w:p>
    <w:p w:rsidR="0050131B" w:rsidRPr="0042271E" w:rsidRDefault="0050131B" w:rsidP="00130C85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r w:rsidRPr="0042271E">
        <w:rPr>
          <w:rFonts w:ascii="Calibri" w:hAnsi="Calibri" w:cs="B Nazanin" w:hint="cs"/>
          <w:color w:val="0D0D0D"/>
          <w:sz w:val="26"/>
          <w:szCs w:val="26"/>
          <w:rtl/>
        </w:rPr>
        <w:t>جهت ضدعفونی</w:t>
      </w:r>
      <w:r w:rsidR="00BF0E3E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42271E">
        <w:rPr>
          <w:rFonts w:ascii="Calibri" w:hAnsi="Calibri" w:cs="B Nazanin" w:hint="cs"/>
          <w:color w:val="0D0D0D"/>
          <w:sz w:val="26"/>
          <w:szCs w:val="26"/>
          <w:rtl/>
        </w:rPr>
        <w:t>منسوجات آلوده</w:t>
      </w:r>
      <w:r w:rsidR="0028688E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يا با احتمال آلودگي به ويروس</w:t>
      </w:r>
      <w:r w:rsidR="00130C85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كوويد19 (مانند لباس یا منسوجات فرد بیمار يا مشكوك به بيماري)</w:t>
      </w:r>
      <w:r w:rsidR="004A2581" w:rsidRPr="0042271E">
        <w:rPr>
          <w:rFonts w:ascii="Calibri" w:hAnsi="Calibri" w:cs="B Nazanin" w:hint="cs"/>
          <w:color w:val="0D0D0D"/>
          <w:sz w:val="26"/>
          <w:szCs w:val="26"/>
          <w:rtl/>
        </w:rPr>
        <w:t>،</w:t>
      </w:r>
      <w:r w:rsidR="00BF0E3E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42271E">
        <w:rPr>
          <w:rFonts w:ascii="Calibri" w:hAnsi="Calibri" w:cs="B Nazanin" w:hint="cs"/>
          <w:color w:val="0D0D0D"/>
          <w:sz w:val="26"/>
          <w:szCs w:val="26"/>
          <w:rtl/>
        </w:rPr>
        <w:t>قرار</w:t>
      </w:r>
      <w:r w:rsidR="00910F8D" w:rsidRPr="0042271E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10F8D" w:rsidRPr="0042271E">
        <w:rPr>
          <w:rFonts w:ascii="Calibri" w:hAnsi="Calibri" w:cs="B Nazanin" w:hint="cs"/>
          <w:color w:val="0D0D0D"/>
          <w:sz w:val="26"/>
          <w:szCs w:val="26"/>
          <w:rtl/>
        </w:rPr>
        <w:t>دادن</w:t>
      </w:r>
      <w:r w:rsidR="00130C85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ان</w:t>
      </w:r>
      <w:r w:rsidR="00130C85" w:rsidRPr="0042271E">
        <w:rPr>
          <w:rFonts w:ascii="Calibri" w:hAnsi="Calibri" w:cs="B Nazanin" w:hint="cs"/>
          <w:color w:val="0D0D0D"/>
          <w:sz w:val="26"/>
          <w:szCs w:val="26"/>
          <w:rtl/>
        </w:rPr>
        <w:softHyphen/>
        <w:t>ها</w:t>
      </w:r>
      <w:r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BF0E3E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در محلول </w:t>
      </w:r>
      <w:r w:rsidR="00910F8D" w:rsidRPr="0042271E">
        <w:rPr>
          <w:rFonts w:ascii="Calibri" w:hAnsi="Calibri" w:cs="B Nazanin" w:hint="cs"/>
          <w:color w:val="0D0D0D"/>
          <w:sz w:val="26"/>
          <w:szCs w:val="26"/>
          <w:rtl/>
        </w:rPr>
        <w:t>رقیق‌شده</w:t>
      </w:r>
      <w:r w:rsidR="00BF0E3E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مایع </w:t>
      </w:r>
      <w:r w:rsidR="00910F8D" w:rsidRPr="0042271E">
        <w:rPr>
          <w:rFonts w:ascii="Calibri" w:hAnsi="Calibri" w:cs="B Nazanin" w:hint="cs"/>
          <w:color w:val="0D0D0D"/>
          <w:sz w:val="26"/>
          <w:szCs w:val="26"/>
          <w:rtl/>
        </w:rPr>
        <w:t>ضدعفونی‌کننده</w:t>
      </w:r>
      <w:r w:rsidR="00BF0E3E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DD07F2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به مدت ۳۰ </w:t>
      </w:r>
      <w:r w:rsidR="00BF0E3E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دقیقه </w:t>
      </w:r>
      <w:r w:rsidR="00DD07F2" w:rsidRPr="0042271E">
        <w:rPr>
          <w:rFonts w:ascii="Calibri" w:hAnsi="Calibri" w:cs="B Nazanin" w:hint="cs"/>
          <w:color w:val="0D0D0D"/>
          <w:sz w:val="26"/>
          <w:szCs w:val="26"/>
          <w:rtl/>
        </w:rPr>
        <w:t>قبل از شستشو</w:t>
      </w:r>
      <w:r w:rsidR="00130C85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ضروري</w:t>
      </w:r>
      <w:r w:rsidR="00DD07F2" w:rsidRPr="0042271E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BF0E3E" w:rsidRPr="0042271E">
        <w:rPr>
          <w:rFonts w:ascii="Calibri" w:hAnsi="Calibri" w:cs="B Nazanin" w:hint="cs"/>
          <w:color w:val="0D0D0D"/>
          <w:sz w:val="26"/>
          <w:szCs w:val="26"/>
          <w:rtl/>
        </w:rPr>
        <w:t>است</w:t>
      </w:r>
      <w:r w:rsidR="00BF0E3E" w:rsidRPr="0042271E">
        <w:rPr>
          <w:rFonts w:ascii="Calibri" w:hAnsi="Calibri" w:cs="B Nazanin"/>
          <w:color w:val="0D0D0D"/>
          <w:sz w:val="26"/>
          <w:szCs w:val="26"/>
          <w:rtl/>
        </w:rPr>
        <w:t>.</w:t>
      </w:r>
    </w:p>
    <w:p w:rsidR="00BF0E3E" w:rsidRPr="003311FD" w:rsidRDefault="00D41ED6" w:rsidP="00D41ED6">
      <w:pPr>
        <w:pStyle w:val="ListParagraph"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  <w:rtl/>
        </w:rPr>
      </w:pPr>
      <w:r>
        <w:rPr>
          <w:rFonts w:ascii="Calibri" w:hAnsi="Calibri" w:cs="B Nazanin" w:hint="cs"/>
          <w:color w:val="0D0D0D"/>
          <w:sz w:val="26"/>
          <w:szCs w:val="26"/>
          <w:rtl/>
        </w:rPr>
        <w:t>تمامي</w:t>
      </w:r>
      <w:r w:rsidR="00BF0E3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منسوجات </w:t>
      </w:r>
      <w:r>
        <w:rPr>
          <w:rFonts w:ascii="Calibri" w:hAnsi="Calibri" w:cs="B Nazanin" w:hint="cs"/>
          <w:color w:val="0D0D0D"/>
          <w:sz w:val="26"/>
          <w:szCs w:val="26"/>
          <w:rtl/>
        </w:rPr>
        <w:t>مورد استفاده بايستي حتما</w:t>
      </w:r>
      <w:r w:rsidR="00310808">
        <w:rPr>
          <w:rFonts w:ascii="Calibri" w:hAnsi="Calibri" w:cs="B Nazanin" w:hint="cs"/>
          <w:color w:val="0D0D0D"/>
          <w:sz w:val="26"/>
          <w:szCs w:val="26"/>
          <w:rtl/>
        </w:rPr>
        <w:t>ً</w:t>
      </w:r>
      <w:r>
        <w:rPr>
          <w:rFonts w:ascii="Calibri" w:hAnsi="Calibri" w:cs="B Nazanin" w:hint="cs"/>
          <w:color w:val="0D0D0D"/>
          <w:sz w:val="26"/>
          <w:szCs w:val="26"/>
          <w:rtl/>
        </w:rPr>
        <w:t xml:space="preserve"> بعد از شستشو</w:t>
      </w:r>
      <w:r w:rsidR="00310808">
        <w:rPr>
          <w:rFonts w:ascii="Calibri" w:hAnsi="Calibri" w:cs="B Nazanin" w:hint="cs"/>
          <w:color w:val="0D0D0D"/>
          <w:sz w:val="26"/>
          <w:szCs w:val="26"/>
          <w:rtl/>
        </w:rPr>
        <w:t>،</w:t>
      </w:r>
      <w:r>
        <w:rPr>
          <w:rFonts w:ascii="Calibri" w:hAnsi="Calibri" w:cs="B Nazanin" w:hint="cs"/>
          <w:color w:val="0D0D0D"/>
          <w:sz w:val="26"/>
          <w:szCs w:val="26"/>
          <w:rtl/>
        </w:rPr>
        <w:t xml:space="preserve"> اتوكشي و بسته بندي گردند</w:t>
      </w:r>
      <w:r w:rsidR="00BF0E3E" w:rsidRPr="003311FD">
        <w:rPr>
          <w:rFonts w:ascii="Calibri" w:hAnsi="Calibri" w:cs="B Nazanin"/>
          <w:color w:val="0D0D0D"/>
          <w:sz w:val="26"/>
          <w:szCs w:val="26"/>
          <w:rtl/>
        </w:rPr>
        <w:t>.</w:t>
      </w:r>
    </w:p>
    <w:p w:rsidR="00B22326" w:rsidRPr="006771CC" w:rsidRDefault="00F83167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r w:rsidRPr="008B030B">
        <w:rPr>
          <w:rFonts w:hint="cs"/>
          <w:sz w:val="26"/>
          <w:rtl/>
        </w:rPr>
        <w:t xml:space="preserve"> </w:t>
      </w:r>
      <w:bookmarkStart w:id="88" w:name="_Toc87774136"/>
      <w:r w:rsidR="00024572" w:rsidRPr="006771CC">
        <w:rPr>
          <w:rFonts w:hint="cs"/>
          <w:sz w:val="26"/>
          <w:rtl/>
        </w:rPr>
        <w:t xml:space="preserve">استفاده از خدمات </w:t>
      </w:r>
      <w:r w:rsidR="002E4713" w:rsidRPr="006771CC">
        <w:rPr>
          <w:sz w:val="26"/>
          <w:rtl/>
        </w:rPr>
        <w:t>چا</w:t>
      </w:r>
      <w:r w:rsidR="002E4713" w:rsidRPr="006771CC">
        <w:rPr>
          <w:rFonts w:hint="cs"/>
          <w:sz w:val="26"/>
          <w:rtl/>
        </w:rPr>
        <w:t>ی</w:t>
      </w:r>
      <w:r w:rsidR="002E4713" w:rsidRPr="006771CC">
        <w:rPr>
          <w:rFonts w:hint="eastAsia"/>
          <w:sz w:val="26"/>
          <w:rtl/>
        </w:rPr>
        <w:t>خانه‌ها</w:t>
      </w:r>
      <w:r w:rsidR="002E4713" w:rsidRPr="006771CC">
        <w:rPr>
          <w:rFonts w:hint="cs"/>
          <w:sz w:val="26"/>
          <w:rtl/>
        </w:rPr>
        <w:t>ی</w:t>
      </w:r>
      <w:r w:rsidR="00024572" w:rsidRPr="006771CC">
        <w:rPr>
          <w:sz w:val="26"/>
          <w:rtl/>
        </w:rPr>
        <w:t xml:space="preserve"> سنتی</w:t>
      </w:r>
      <w:bookmarkEnd w:id="88"/>
    </w:p>
    <w:p w:rsidR="00442096" w:rsidRPr="003311FD" w:rsidRDefault="002D65C8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در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سالن‌ها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، فضاهای سربسته و 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سرباز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سطل‌های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زباله در</w:t>
      </w:r>
      <w:r w:rsidR="00933AAE" w:rsidRPr="003311FD">
        <w:rPr>
          <w:rFonts w:ascii="Calibri" w:hAnsi="Calibri" w:cs="B Nazanin" w:hint="cs"/>
          <w:color w:val="0D0D0D"/>
          <w:sz w:val="26"/>
          <w:szCs w:val="26"/>
          <w:rtl/>
        </w:rPr>
        <w:t>ب</w:t>
      </w:r>
      <w:r w:rsidR="00933AAE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دار پدالی همراه با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کیسه</w:t>
      </w:r>
      <w:r w:rsidR="00933AA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‌زباله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محکم (بدون درز و نشت) استفاده شود</w:t>
      </w:r>
      <w:r w:rsidRPr="003311FD">
        <w:rPr>
          <w:rFonts w:ascii="Calibri" w:hAnsi="Calibri" w:cs="B Nazanin" w:hint="cs"/>
          <w:color w:val="0D0D0D"/>
          <w:sz w:val="26"/>
          <w:szCs w:val="26"/>
        </w:rPr>
        <w:t>.</w:t>
      </w:r>
    </w:p>
    <w:p w:rsidR="00024572" w:rsidRPr="003311FD" w:rsidRDefault="002D65C8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  <w:rtl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گندزدایی مستمر مبلمان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، میز و صندلی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ضروری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می‌باشد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442096" w:rsidRPr="003311FD" w:rsidRDefault="002E6413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bookmarkStart w:id="89" w:name="_Toc43031169"/>
      <w:bookmarkStart w:id="90" w:name="_Toc43031657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میزهای </w:t>
      </w:r>
      <w:r w:rsidR="00442096" w:rsidRPr="003311FD">
        <w:rPr>
          <w:rFonts w:ascii="Calibri" w:hAnsi="Calibri" w:cs="B Nazanin"/>
          <w:color w:val="0D0D0D"/>
          <w:sz w:val="26"/>
          <w:szCs w:val="26"/>
          <w:rtl/>
        </w:rPr>
        <w:t>چایخانه</w:t>
      </w:r>
      <w:r w:rsidR="00442096"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های</w:t>
      </w:r>
      <w:r w:rsidR="0044209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سنتی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با</w:t>
      </w:r>
      <w:r w:rsidR="00553F9D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فاصله</w:t>
      </w:r>
      <w:r w:rsidR="00553F9D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حداقل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>5/1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متر</w:t>
      </w:r>
      <w:r w:rsidR="00726250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از یکدیگر چیدمان شوند</w:t>
      </w:r>
      <w:bookmarkEnd w:id="89"/>
      <w:bookmarkEnd w:id="90"/>
      <w:r w:rsidR="00553F9D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</w:p>
    <w:p w:rsidR="00C81B82" w:rsidRPr="003311FD" w:rsidRDefault="00C81B82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روميزي</w:t>
      </w:r>
      <w:r w:rsidRPr="003311FD">
        <w:rPr>
          <w:rFonts w:ascii="Calibri" w:hAnsi="Calibri" w:cs="B Nazanin"/>
          <w:color w:val="0D0D0D"/>
          <w:sz w:val="26"/>
          <w:szCs w:val="26"/>
          <w:rtl/>
        </w:rPr>
        <w:softHyphen/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ها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بوده و پس از 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>هر مشتري تعويض گردند و يا بعد ا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ز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هر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سرویس‌دهی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ميزها كاملا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>ً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گندزدایی‌شده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پس از گذشت حداقل 15 دقيقه از آن براي پذيرايي از ميهمانان جديد استفاده گردد.</w:t>
      </w:r>
    </w:p>
    <w:p w:rsidR="00442096" w:rsidRPr="003311FD" w:rsidRDefault="002E6413" w:rsidP="00F051C0">
      <w:pPr>
        <w:pStyle w:val="ListParagraph"/>
        <w:numPr>
          <w:ilvl w:val="1"/>
          <w:numId w:val="16"/>
        </w:numPr>
        <w:spacing w:after="0" w:line="360" w:lineRule="auto"/>
        <w:ind w:left="946" w:hanging="709"/>
        <w:rPr>
          <w:rFonts w:ascii="Calibri" w:hAnsi="Calibri" w:cs="B Nazanin"/>
          <w:color w:val="0D0D0D"/>
          <w:sz w:val="26"/>
          <w:szCs w:val="26"/>
        </w:rPr>
      </w:pPr>
      <w:bookmarkStart w:id="91" w:name="_Toc43031170"/>
      <w:bookmarkStart w:id="92" w:name="_Toc43031658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اقلام خوراکی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به‌صورت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بسته‌بندی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و در ظروف یک نفره 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t>و مطابق با پروتكل</w:t>
      </w:r>
      <w:r w:rsidR="00CE1BFE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 xml:space="preserve">هاي وزارت بهداشت، درمان و آموزش پزشكي </w:t>
      </w:r>
      <w:r w:rsidR="002271EC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تهيه و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ارائه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شو</w:t>
      </w:r>
      <w:r w:rsidR="002271EC" w:rsidRPr="003311FD">
        <w:rPr>
          <w:rFonts w:ascii="Calibri" w:hAnsi="Calibri" w:cs="B Nazanin" w:hint="cs"/>
          <w:color w:val="0D0D0D"/>
          <w:sz w:val="26"/>
          <w:szCs w:val="26"/>
          <w:rtl/>
        </w:rPr>
        <w:t>ن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د</w:t>
      </w:r>
      <w:r w:rsidR="00442096" w:rsidRPr="003311FD">
        <w:rPr>
          <w:rFonts w:ascii="Calibri" w:hAnsi="Calibri" w:cs="B Nazanin" w:hint="cs"/>
          <w:color w:val="0D0D0D"/>
          <w:sz w:val="26"/>
          <w:szCs w:val="26"/>
          <w:rtl/>
        </w:rPr>
        <w:t>.</w:t>
      </w:r>
      <w:bookmarkEnd w:id="91"/>
      <w:bookmarkEnd w:id="92"/>
    </w:p>
    <w:p w:rsidR="00442096" w:rsidRPr="003311FD" w:rsidRDefault="00910F8D" w:rsidP="00FD6004">
      <w:pPr>
        <w:pStyle w:val="ListParagraph"/>
        <w:numPr>
          <w:ilvl w:val="1"/>
          <w:numId w:val="16"/>
        </w:numPr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</w:rPr>
      </w:pPr>
      <w:bookmarkStart w:id="93" w:name="_Toc43031171"/>
      <w:bookmarkStart w:id="94" w:name="_Toc43031659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lastRenderedPageBreak/>
        <w:t>حتی‌الامکان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از ظروف 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یک‌بارمصرف</w:t>
      </w:r>
      <w:r w:rsidR="006771CC">
        <w:rPr>
          <w:rFonts w:ascii="Calibri" w:hAnsi="Calibri" w:cs="B Nazanin" w:hint="cs"/>
          <w:color w:val="0D0D0D"/>
          <w:sz w:val="26"/>
          <w:szCs w:val="26"/>
          <w:rtl/>
        </w:rPr>
        <w:t xml:space="preserve"> گياهي </w:t>
      </w:r>
      <w:r w:rsidR="008B63C3">
        <w:rPr>
          <w:rFonts w:ascii="Calibri" w:hAnsi="Calibri" w:cs="B Nazanin" w:hint="cs"/>
          <w:color w:val="0D0D0D"/>
          <w:sz w:val="26"/>
          <w:szCs w:val="26"/>
          <w:rtl/>
        </w:rPr>
        <w:t>ا</w:t>
      </w:r>
      <w:r w:rsidR="002E6413" w:rsidRPr="003311FD">
        <w:rPr>
          <w:rFonts w:ascii="Calibri" w:hAnsi="Calibri" w:cs="B Nazanin" w:hint="cs"/>
          <w:color w:val="0D0D0D"/>
          <w:sz w:val="26"/>
          <w:szCs w:val="26"/>
          <w:rtl/>
        </w:rPr>
        <w:t>ستفاده شود</w:t>
      </w:r>
      <w:bookmarkEnd w:id="93"/>
      <w:bookmarkEnd w:id="94"/>
      <w:r w:rsidR="002B72A3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B213C3" w:rsidRPr="003311FD">
        <w:rPr>
          <w:rFonts w:ascii="Calibri" w:hAnsi="Calibri" w:cs="B Nazanin" w:hint="cs"/>
          <w:color w:val="0D0D0D"/>
          <w:sz w:val="26"/>
          <w:szCs w:val="26"/>
          <w:rtl/>
        </w:rPr>
        <w:t>و در صورت استفاده از ظروف ديگر شستشو مطابق با پروتكل</w:t>
      </w:r>
      <w:r w:rsidR="00B213C3" w:rsidRPr="003311FD">
        <w:rPr>
          <w:rFonts w:ascii="Calibri" w:hAnsi="Calibri" w:cs="B Nazanin" w:hint="cs"/>
          <w:color w:val="0D0D0D"/>
          <w:sz w:val="26"/>
          <w:szCs w:val="26"/>
          <w:rtl/>
        </w:rPr>
        <w:softHyphen/>
        <w:t>هاي وزارت بهداشت، درمان و آموزش پزشكي صورت پذيرد.</w:t>
      </w:r>
    </w:p>
    <w:p w:rsidR="00442096" w:rsidRPr="003311FD" w:rsidRDefault="00442096" w:rsidP="00FD6004">
      <w:pPr>
        <w:pStyle w:val="ListParagraph"/>
        <w:numPr>
          <w:ilvl w:val="1"/>
          <w:numId w:val="16"/>
        </w:numPr>
        <w:spacing w:after="0" w:line="360" w:lineRule="auto"/>
        <w:ind w:left="946" w:hanging="709"/>
        <w:jc w:val="both"/>
        <w:rPr>
          <w:rFonts w:ascii="Calibri" w:hAnsi="Calibri" w:cs="B Nazanin"/>
          <w:color w:val="0D0D0D"/>
          <w:sz w:val="26"/>
          <w:szCs w:val="26"/>
          <w:rtl/>
        </w:rPr>
      </w:pPr>
      <w:bookmarkStart w:id="95" w:name="_Toc43031172"/>
      <w:bookmarkStart w:id="96" w:name="_Toc43031660"/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>برای فضاهای بسته، کف سالن</w:t>
      </w:r>
      <w:r w:rsidR="002271EC"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حداقل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6C8A" w:rsidRPr="003311FD">
        <w:rPr>
          <w:rFonts w:ascii="Calibri" w:hAnsi="Calibri" w:cs="B Nazanin" w:hint="cs"/>
          <w:color w:val="0D0D0D"/>
          <w:sz w:val="26"/>
          <w:szCs w:val="26"/>
          <w:rtl/>
        </w:rPr>
        <w:t>2</w:t>
      </w:r>
      <w:r w:rsidR="00930216" w:rsidRPr="003311FD">
        <w:rPr>
          <w:rFonts w:ascii="Calibri" w:hAnsi="Calibri" w:cs="B Nazanin"/>
          <w:color w:val="0D0D0D"/>
          <w:sz w:val="26"/>
          <w:szCs w:val="26"/>
          <w:rtl/>
        </w:rPr>
        <w:t xml:space="preserve"> </w:t>
      </w:r>
      <w:r w:rsidR="00930216" w:rsidRPr="003311FD">
        <w:rPr>
          <w:rFonts w:ascii="Calibri" w:hAnsi="Calibri" w:cs="B Nazanin" w:hint="cs"/>
          <w:color w:val="0D0D0D"/>
          <w:sz w:val="26"/>
          <w:szCs w:val="26"/>
          <w:rtl/>
        </w:rPr>
        <w:t>بار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در روز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به‌</w:t>
      </w:r>
      <w:r w:rsidR="00FD6004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910F8D" w:rsidRPr="003311FD">
        <w:rPr>
          <w:rFonts w:ascii="Calibri" w:hAnsi="Calibri" w:cs="B Nazanin" w:hint="cs"/>
          <w:color w:val="0D0D0D"/>
          <w:sz w:val="26"/>
          <w:szCs w:val="26"/>
          <w:rtl/>
        </w:rPr>
        <w:t>وسیله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</w:t>
      </w:r>
      <w:r w:rsidR="002E4713" w:rsidRPr="003311FD">
        <w:rPr>
          <w:rFonts w:ascii="Calibri" w:hAnsi="Calibri" w:cs="B Nazanin" w:hint="cs"/>
          <w:color w:val="0D0D0D"/>
          <w:sz w:val="26"/>
          <w:szCs w:val="26"/>
          <w:rtl/>
        </w:rPr>
        <w:t>زمین‌شوی</w:t>
      </w:r>
      <w:r w:rsidRPr="003311FD">
        <w:rPr>
          <w:rFonts w:ascii="Calibri" w:hAnsi="Calibri" w:cs="B Nazanin" w:hint="cs"/>
          <w:color w:val="0D0D0D"/>
          <w:sz w:val="26"/>
          <w:szCs w:val="26"/>
          <w:rtl/>
        </w:rPr>
        <w:t xml:space="preserve"> آغشته به مواد هیپوکلریت سدیم گندزدایی شود</w:t>
      </w:r>
      <w:r w:rsidRPr="003311FD">
        <w:rPr>
          <w:rFonts w:ascii="Calibri" w:hAnsi="Calibri" w:cs="B Nazanin" w:hint="cs"/>
          <w:color w:val="0D0D0D"/>
          <w:sz w:val="26"/>
          <w:szCs w:val="26"/>
        </w:rPr>
        <w:t>.</w:t>
      </w:r>
      <w:bookmarkEnd w:id="95"/>
      <w:bookmarkEnd w:id="96"/>
    </w:p>
    <w:p w:rsidR="00442096" w:rsidRPr="001A6153" w:rsidRDefault="00B213C3" w:rsidP="008B63C3">
      <w:pPr>
        <w:spacing w:after="0" w:line="360" w:lineRule="auto"/>
        <w:ind w:left="360"/>
        <w:jc w:val="both"/>
        <w:rPr>
          <w:rFonts w:ascii="Calibri" w:hAnsi="Calibri" w:cs="B Nazanin"/>
          <w:color w:val="0D0D0D"/>
          <w:sz w:val="24"/>
          <w:szCs w:val="24"/>
          <w:rtl/>
        </w:rPr>
      </w:pPr>
      <w:r w:rsidRPr="008B030B">
        <w:rPr>
          <w:rFonts w:ascii="Calibri" w:hAnsi="Calibri" w:cs="B Nazanin" w:hint="cs"/>
          <w:b/>
          <w:bCs/>
          <w:color w:val="0D0D0D"/>
          <w:rtl/>
        </w:rPr>
        <w:t xml:space="preserve">* </w:t>
      </w:r>
      <w:r w:rsidR="00442096" w:rsidRPr="001A6153">
        <w:rPr>
          <w:rFonts w:ascii="Calibri" w:hAnsi="Calibri" w:cs="B Nazanin" w:hint="cs"/>
          <w:b/>
          <w:bCs/>
          <w:color w:val="0D0D0D"/>
          <w:sz w:val="24"/>
          <w:szCs w:val="24"/>
          <w:rtl/>
        </w:rPr>
        <w:t>توجه: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 با رعایت نسبت 3/1 پیمانه سفیدکننده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خانگی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حاوی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هیپوکلریت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سدیم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>5%</w:t>
      </w:r>
      <w:r w:rsidR="00442096" w:rsidRPr="001A6153">
        <w:rPr>
          <w:rFonts w:ascii="Calibri" w:hAnsi="Calibri" w:cs="B Nazanin"/>
          <w:color w:val="0D0D0D"/>
          <w:sz w:val="24"/>
          <w:szCs w:val="24"/>
        </w:rPr>
        <w:t xml:space="preserve"> 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(معادل 5 قاشق غذاخوری) در یک گالن آب معادل 7/3 لیتر، کلر فعال مطلوب 05/0 درصد جهت گندزدایی </w:t>
      </w:r>
      <w:r w:rsidR="00910F8D" w:rsidRPr="001A6153">
        <w:rPr>
          <w:rFonts w:ascii="Calibri" w:hAnsi="Calibri" w:cs="B Nazanin"/>
          <w:color w:val="0D0D0D"/>
          <w:sz w:val="24"/>
          <w:szCs w:val="24"/>
          <w:rtl/>
        </w:rPr>
        <w:t>به دست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 می</w:t>
      </w:r>
      <w:r w:rsidR="00442096" w:rsidRPr="001A6153">
        <w:rPr>
          <w:rFonts w:ascii="Calibri" w:hAnsi="Calibri" w:cs="B Nazanin"/>
          <w:color w:val="0D0D0D"/>
          <w:sz w:val="24"/>
          <w:szCs w:val="24"/>
          <w:rtl/>
        </w:rPr>
        <w:softHyphen/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آید. عدم رعایت این نسبت در غلظت بیشتر صدمات بهداشتی بر سلامت انسان و تخريب تجهیزات را به دنبال خواهد داشت و در غلظت کمتر خاصیت گندزدایی لازم را نخواهد داشت. </w:t>
      </w:r>
      <w:r w:rsidR="00C43C98" w:rsidRPr="001A6153">
        <w:rPr>
          <w:rFonts w:ascii="Calibri" w:hAnsi="Calibri" w:cs="B Nazanin" w:hint="cs"/>
          <w:color w:val="0D0D0D"/>
          <w:sz w:val="24"/>
          <w:szCs w:val="24"/>
          <w:rtl/>
        </w:rPr>
        <w:t>(</w:t>
      </w:r>
      <w:r w:rsidR="00442096" w:rsidRPr="001A6153">
        <w:rPr>
          <w:rFonts w:ascii="Calibri" w:hAnsi="Calibri" w:cs="B Nazanin" w:hint="cs"/>
          <w:color w:val="0D0D0D"/>
          <w:sz w:val="24"/>
          <w:szCs w:val="24"/>
          <w:rtl/>
        </w:rPr>
        <w:t xml:space="preserve">جدول </w:t>
      </w:r>
      <w:r w:rsidR="00930216" w:rsidRPr="001A6153">
        <w:rPr>
          <w:rFonts w:ascii="Calibri" w:hAnsi="Calibri" w:cs="B Nazanin"/>
          <w:color w:val="0D0D0D"/>
          <w:sz w:val="24"/>
          <w:szCs w:val="24"/>
          <w:rtl/>
        </w:rPr>
        <w:t>شماره 2</w:t>
      </w:r>
      <w:r w:rsidR="008B63C3">
        <w:rPr>
          <w:rFonts w:ascii="Calibri" w:hAnsi="Calibri" w:cs="B Nazanin" w:hint="cs"/>
          <w:color w:val="0D0D0D"/>
          <w:sz w:val="24"/>
          <w:szCs w:val="24"/>
          <w:rtl/>
        </w:rPr>
        <w:t>)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97" w:name="_Toc87774137"/>
      <w:r w:rsidRPr="008B030B">
        <w:rPr>
          <w:rFonts w:hint="cs"/>
          <w:sz w:val="26"/>
          <w:rtl/>
        </w:rPr>
        <w:t xml:space="preserve">استفاده از خدمات </w:t>
      </w:r>
      <w:r w:rsidRPr="008B030B">
        <w:rPr>
          <w:sz w:val="26"/>
          <w:rtl/>
        </w:rPr>
        <w:t>پارک‌های ساحلی با وسایل باز</w:t>
      </w:r>
      <w:r w:rsidRPr="008B030B">
        <w:rPr>
          <w:rFonts w:hint="cs"/>
          <w:sz w:val="26"/>
          <w:rtl/>
        </w:rPr>
        <w:t>ی</w:t>
      </w:r>
      <w:bookmarkEnd w:id="97"/>
    </w:p>
    <w:p w:rsidR="00334519" w:rsidRPr="004934C8" w:rsidRDefault="00334519" w:rsidP="00D00076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4934C8">
        <w:rPr>
          <w:rFonts w:ascii="Times New Roman" w:eastAsiaTheme="majorEastAsia" w:hAnsi="Times New Roman" w:cs="B Nazanin"/>
          <w:b/>
          <w:sz w:val="26"/>
          <w:szCs w:val="26"/>
          <w:rtl/>
        </w:rPr>
        <w:t>بخش‌ها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 اشتراکی مانند سرویس بهداشتی در پارک ساحلی و فضای سبز باید بطور مست</w:t>
      </w:r>
      <w:r w:rsidR="0085692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ر با محلول مناسب گن</w:t>
      </w:r>
      <w:r w:rsidR="0085692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</w:t>
      </w:r>
      <w:r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زدايي گردند</w:t>
      </w:r>
      <w:r w:rsidR="0085692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 </w:t>
      </w:r>
      <w:r w:rsidR="00856926" w:rsidRPr="000F38B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داراي تهويه مناسب باشند</w:t>
      </w:r>
      <w:r w:rsidR="00856926" w:rsidRPr="004934C8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442096" w:rsidRPr="001A6153" w:rsidRDefault="002D65C8" w:rsidP="00F051C0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وسایل موجود در فضاهای روباز مانند </w:t>
      </w:r>
      <w:r w:rsidR="00910F8D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ن</w:t>
      </w:r>
      <w:r w:rsidR="00910F8D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910F8D" w:rsidRPr="001A6153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مکت‌ها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2E4713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به‌صورت</w:t>
      </w:r>
      <w:r w:rsidR="00442096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مداوم گندزدایی شوند.</w:t>
      </w:r>
    </w:p>
    <w:p w:rsidR="006C357D" w:rsidRPr="00884A9B" w:rsidRDefault="0021032A" w:rsidP="00E20341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تماس دست يا دهان با محل ريزش آب</w:t>
      </w:r>
      <w:r w:rsidR="00E20341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="00910F8D"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t>آبسردکن‌ها</w:t>
      </w:r>
      <w:r w:rsidR="000F38BD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 دو منظوره</w:t>
      </w:r>
      <w:r w:rsidR="00373C10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0F38BD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(آب سرد و گرم)</w:t>
      </w:r>
      <w:r w:rsidR="002D65C8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E20341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با</w:t>
      </w:r>
      <w:r w:rsidR="00373C10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محفظه نگهداري </w:t>
      </w:r>
      <w:r w:rsidR="000F38BD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لیوان یکبارمصرف</w:t>
      </w:r>
      <w:r w:rsidR="00E20341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="00E029EA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جايگزين آبسردكن</w:t>
      </w:r>
      <w:r w:rsidR="00E029EA"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="00E029EA"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هاي معمولي گردند</w:t>
      </w:r>
      <w:r w:rsidR="00E20341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442096" w:rsidRPr="005A7857" w:rsidRDefault="00205785" w:rsidP="00F051C0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5A7857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وسایل بازی که در مواجهه تماس زیاد و مشترک قرار دارند باید به طور مستمر گندزدایی شوند.</w:t>
      </w:r>
    </w:p>
    <w:p w:rsidR="00442096" w:rsidRPr="001A6153" w:rsidRDefault="00442096" w:rsidP="00DC490B">
      <w:pPr>
        <w:pStyle w:val="ListParagraph"/>
        <w:numPr>
          <w:ilvl w:val="1"/>
          <w:numId w:val="17"/>
        </w:numPr>
        <w:spacing w:after="0" w:line="360" w:lineRule="auto"/>
        <w:ind w:left="946" w:hanging="709"/>
        <w:jc w:val="both"/>
        <w:rPr>
          <w:sz w:val="26"/>
          <w:szCs w:val="26"/>
          <w:rtl/>
        </w:rPr>
      </w:pP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فعالیت </w:t>
      </w:r>
      <w:r w:rsidR="00910F8D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پارک‌ها</w:t>
      </w:r>
      <w:r w:rsidR="00910F8D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بادی و اتاق توپ ممنوع </w:t>
      </w:r>
      <w:r w:rsidR="00910F8D"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م</w:t>
      </w:r>
      <w:r w:rsidR="00910F8D"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="00910F8D" w:rsidRPr="001A6153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باشد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r w:rsidRPr="008B030B">
        <w:rPr>
          <w:rFonts w:hint="cs"/>
          <w:sz w:val="26"/>
          <w:rtl/>
        </w:rPr>
        <w:t xml:space="preserve"> </w:t>
      </w:r>
      <w:bookmarkStart w:id="98" w:name="_Toc87774138"/>
      <w:r w:rsidRPr="008B030B">
        <w:rPr>
          <w:rFonts w:hint="cs"/>
          <w:sz w:val="26"/>
          <w:rtl/>
        </w:rPr>
        <w:t xml:space="preserve">استفاده از خدمات </w:t>
      </w:r>
      <w:r w:rsidRPr="008B030B">
        <w:rPr>
          <w:sz w:val="26"/>
          <w:rtl/>
        </w:rPr>
        <w:t>سالن‌ ورزشی</w:t>
      </w:r>
      <w:bookmarkEnd w:id="98"/>
    </w:p>
    <w:p w:rsidR="00FA4B89" w:rsidRPr="001A6153" w:rsidRDefault="00FA4B89" w:rsidP="000F38BD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/>
          <w:color w:val="000000"/>
          <w:sz w:val="26"/>
          <w:szCs w:val="26"/>
          <w:rtl/>
        </w:rPr>
        <w:t>رعایت فاصله فیزیکی ۲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متر</w:t>
      </w:r>
      <w:r w:rsidRPr="001A6153">
        <w:rPr>
          <w:rFonts w:cs="B Nazanin"/>
          <w:color w:val="000000"/>
          <w:sz w:val="26"/>
          <w:szCs w:val="26"/>
          <w:rtl/>
        </w:rPr>
        <w:t xml:space="preserve"> بین هر ورزشکار الزامی بوده و به ازای هر ۱۰۰ مترمربع ۶ نفر می‌توانند</w:t>
      </w:r>
      <w:r w:rsidR="00536E8C" w:rsidRPr="001A6153">
        <w:rPr>
          <w:rFonts w:ascii="Times New Roman" w:hAnsi="Times New Roman" w:cs="Times New Roma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</w:t>
      </w:r>
      <w:r w:rsidR="00A24D69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طور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هم‌زمان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فعالیت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ورزشی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2E4713" w:rsidRPr="001A6153">
        <w:rPr>
          <w:rFonts w:cs="B Nazanin" w:hint="cs"/>
          <w:color w:val="000000"/>
          <w:sz w:val="26"/>
          <w:szCs w:val="26"/>
          <w:rtl/>
        </w:rPr>
        <w:t>غیرتماسی</w:t>
      </w:r>
      <w:r w:rsidR="006E6553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داشته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باشند</w:t>
      </w:r>
      <w:r w:rsidR="00536E8C"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FA4B89" w:rsidRPr="001A6153" w:rsidRDefault="00FA4B89" w:rsidP="006032E9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جلوگیری از تجمع افراد در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مکان‌های</w:t>
      </w:r>
      <w:r w:rsidRPr="001A6153">
        <w:rPr>
          <w:rFonts w:cs="B Nazanin"/>
          <w:color w:val="000000"/>
          <w:sz w:val="26"/>
          <w:szCs w:val="26"/>
          <w:rtl/>
        </w:rPr>
        <w:t xml:space="preserve"> مختلف الزامی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است.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گندزدایی مستمر وسایل ورزشی در سالن ورزشی که دارای تماس مشترک هستند شامل: تخته پرس،</w:t>
      </w:r>
      <w:r w:rsidR="00C46E8A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دسته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دمبل‌ها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میله‌های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هالتر، میزهای پرس، دستگیره تردمیل، دستگیره دوچرخه، دستگیره اسکی </w:t>
      </w:r>
      <w:r w:rsidRPr="001A6153">
        <w:rPr>
          <w:rFonts w:cs="B Nazanin" w:hint="cs"/>
          <w:color w:val="000000"/>
          <w:sz w:val="26"/>
          <w:szCs w:val="26"/>
          <w:rtl/>
        </w:rPr>
        <w:lastRenderedPageBreak/>
        <w:t>فضایی،</w:t>
      </w:r>
      <w:r w:rsidR="00C46E8A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دستگیره</w:t>
      </w:r>
      <w:r w:rsidR="00C46E8A" w:rsidRPr="001A6153">
        <w:rPr>
          <w:rFonts w:cs="B Nazanin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های دستگاه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سیم‌کش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، دستگیره دستگاه قایقی،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میله‌های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بارفیکس، دستگیره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دستگاه‌های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پرس</w:t>
      </w:r>
      <w:r w:rsidR="00C46E8A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پا، میله دستگاه اسکاد و نظایر آن </w:t>
      </w:r>
      <w:r w:rsidR="009E0521">
        <w:rPr>
          <w:rFonts w:cs="B Nazanin" w:hint="cs"/>
          <w:color w:val="000000"/>
          <w:sz w:val="26"/>
          <w:szCs w:val="26"/>
          <w:rtl/>
        </w:rPr>
        <w:t xml:space="preserve">بايد </w:t>
      </w:r>
      <w:r w:rsidR="00FD2C3A" w:rsidRPr="001A6153">
        <w:rPr>
          <w:rFonts w:cs="B Nazanin" w:hint="cs"/>
          <w:color w:val="000000"/>
          <w:sz w:val="26"/>
          <w:szCs w:val="26"/>
          <w:rtl/>
        </w:rPr>
        <w:t>بعد استفاده هر نفر</w:t>
      </w:r>
      <w:r w:rsidRPr="001B33E8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انجام شود.</w:t>
      </w:r>
    </w:p>
    <w:p w:rsidR="00CF0D1F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 بین سانس</w:t>
      </w:r>
      <w:r w:rsidR="00910F8D" w:rsidRPr="001A6153">
        <w:rPr>
          <w:rFonts w:cs="B Nazanin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ها </w:t>
      </w:r>
      <w:r w:rsidR="00FD2C3A" w:rsidRPr="001A6153">
        <w:rPr>
          <w:rFonts w:cs="B Nazanin" w:hint="cs"/>
          <w:color w:val="000000"/>
          <w:sz w:val="26"/>
          <w:szCs w:val="26"/>
          <w:rtl/>
        </w:rPr>
        <w:t xml:space="preserve">حداقل </w:t>
      </w:r>
      <w:r w:rsidRPr="001A6153">
        <w:rPr>
          <w:rFonts w:cs="B Nazanin" w:hint="cs"/>
          <w:color w:val="000000"/>
          <w:sz w:val="26"/>
          <w:szCs w:val="26"/>
          <w:rtl/>
        </w:rPr>
        <w:t>نیم ساعت فاصله در نظر گرفته شود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t>.</w:t>
      </w:r>
      <w:r w:rsidR="009E0521">
        <w:rPr>
          <w:rFonts w:cs="B Nazanin" w:hint="cs"/>
          <w:color w:val="000000"/>
          <w:sz w:val="26"/>
          <w:szCs w:val="26"/>
          <w:rtl/>
        </w:rPr>
        <w:t xml:space="preserve"> و تمام پنجره</w:t>
      </w:r>
      <w:r w:rsidR="009E0521">
        <w:rPr>
          <w:rFonts w:cs="B Nazanin" w:hint="cs"/>
          <w:color w:val="000000"/>
          <w:sz w:val="26"/>
          <w:szCs w:val="26"/>
          <w:rtl/>
        </w:rPr>
        <w:softHyphen/>
        <w:t>ها براي تعويض هوا باز باشند.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رختکن، دوش و حمام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به‌طور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مستمر </w:t>
      </w:r>
      <w:r w:rsidR="00AC1B68" w:rsidRPr="001A6153">
        <w:rPr>
          <w:rFonts w:cs="B Nazanin" w:hint="cs"/>
          <w:color w:val="000000"/>
          <w:sz w:val="26"/>
          <w:szCs w:val="26"/>
          <w:rtl/>
        </w:rPr>
        <w:t>و</w:t>
      </w:r>
      <w:r w:rsidR="00AC1B68" w:rsidRPr="001B33E8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C1B68" w:rsidRPr="001A6153">
        <w:rPr>
          <w:rFonts w:cs="B Nazanin" w:hint="cs"/>
          <w:color w:val="000000"/>
          <w:sz w:val="26"/>
          <w:szCs w:val="26"/>
          <w:rtl/>
        </w:rPr>
        <w:t>پس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t xml:space="preserve"> استفاده هر نفر</w:t>
      </w:r>
      <w:r w:rsidR="00B64523" w:rsidRPr="001B33E8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گندزدایی شوند</w:t>
      </w:r>
      <w:r w:rsidRPr="001A6153">
        <w:rPr>
          <w:rFonts w:cs="B Nazanin" w:hint="cs"/>
          <w:color w:val="000000"/>
          <w:sz w:val="26"/>
          <w:szCs w:val="26"/>
        </w:rPr>
        <w:t>.</w:t>
      </w:r>
    </w:p>
    <w:p w:rsidR="0021032A" w:rsidRDefault="00B04D6C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 w:hint="cs"/>
          <w:color w:val="000000"/>
          <w:sz w:val="26"/>
          <w:szCs w:val="26"/>
        </w:rPr>
      </w:pP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تماس دست يا دهان با محل ريزش آب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آبسردکن‌ها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ی دو منظوره (آب سرد و گرم) 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با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محفظه نگهداري لیوان یکبارمصرف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جايگزين آبسردكن</w:t>
      </w:r>
      <w:r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هاي معمولي گردند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از قبل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اطلاع‌رسانی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شود که هر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مراجعه‌کننده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بطری آب شخصی و حوله و زیرانداز همراه خود بیاورد.</w:t>
      </w:r>
    </w:p>
    <w:p w:rsidR="00726250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در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سالن‌ها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سرویس‌های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بهداشتی از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سطل‌های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زباله در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t>ب</w:t>
      </w:r>
      <w:r w:rsidR="00B64523" w:rsidRPr="001A6153">
        <w:rPr>
          <w:rFonts w:cs="B Nazanin" w:hint="cs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>دار پدالی همراه با کیسه زباله محکم (بدون درز و نشت) استفاده شود.</w:t>
      </w:r>
    </w:p>
    <w:p w:rsidR="00FA4B89" w:rsidRPr="001A6153" w:rsidRDefault="00726250" w:rsidP="0074124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در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741240">
        <w:rPr>
          <w:rFonts w:cs="B Nazanin" w:hint="cs"/>
          <w:color w:val="000000"/>
          <w:sz w:val="26"/>
          <w:szCs w:val="26"/>
          <w:rtl/>
        </w:rPr>
        <w:t xml:space="preserve">تمام </w:t>
      </w:r>
      <w:r w:rsidR="00741240" w:rsidRPr="001B0686">
        <w:rPr>
          <w:rFonts w:cs="B Nazanin" w:hint="cs"/>
          <w:color w:val="000000"/>
          <w:sz w:val="26"/>
          <w:szCs w:val="26"/>
          <w:rtl/>
        </w:rPr>
        <w:t>فضاها</w:t>
      </w:r>
      <w:r w:rsidRPr="001B0686">
        <w:rPr>
          <w:rFonts w:cs="B Nazanin" w:hint="cs"/>
          <w:color w:val="000000"/>
          <w:sz w:val="26"/>
          <w:szCs w:val="26"/>
          <w:rtl/>
        </w:rPr>
        <w:t xml:space="preserve"> از هواکش و تهویه مناسب</w:t>
      </w:r>
      <w:r w:rsidR="00D100D5">
        <w:rPr>
          <w:rFonts w:cs="B Nazanin" w:hint="cs"/>
          <w:color w:val="000000"/>
          <w:sz w:val="26"/>
          <w:szCs w:val="26"/>
          <w:rtl/>
        </w:rPr>
        <w:t>(نرخ تهویه 5-7 مرتبه در ساعت)</w:t>
      </w:r>
      <w:r w:rsidRPr="001B0686">
        <w:rPr>
          <w:rFonts w:cs="B Nazanin" w:hint="cs"/>
          <w:color w:val="000000"/>
          <w:sz w:val="26"/>
          <w:szCs w:val="26"/>
          <w:rtl/>
        </w:rPr>
        <w:t xml:space="preserve"> استفاده شود.</w:t>
      </w:r>
    </w:p>
    <w:p w:rsidR="004C4615" w:rsidRPr="001A6153" w:rsidRDefault="00741240" w:rsidP="0074124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>
        <w:rPr>
          <w:rFonts w:cs="B Nazanin" w:hint="cs"/>
          <w:color w:val="000000"/>
          <w:sz w:val="26"/>
          <w:szCs w:val="26"/>
          <w:rtl/>
        </w:rPr>
        <w:t xml:space="preserve">هندراب و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محلول </w:t>
      </w:r>
      <w:r w:rsidR="00910F8D" w:rsidRPr="001A6153">
        <w:rPr>
          <w:rFonts w:cs="B Nazanin"/>
          <w:color w:val="000000"/>
          <w:sz w:val="26"/>
          <w:szCs w:val="26"/>
          <w:rtl/>
        </w:rPr>
        <w:t>ضدعفون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ی‌کننده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دست در کنار درب ورودی </w:t>
      </w:r>
      <w:r>
        <w:rPr>
          <w:rFonts w:cs="B Nazanin" w:hint="cs"/>
          <w:color w:val="000000"/>
          <w:sz w:val="26"/>
          <w:szCs w:val="26"/>
          <w:rtl/>
        </w:rPr>
        <w:t xml:space="preserve">قرارداده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>شود.</w:t>
      </w:r>
    </w:p>
    <w:p w:rsidR="00FA4B89" w:rsidRPr="001A6153" w:rsidRDefault="00726250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راهنمای شستشوی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دست‌ها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 تعداد کافی در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سرویس‌های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بهداشتی</w:t>
      </w:r>
      <w:r w:rsidR="00FA4B89" w:rsidRPr="001A6153">
        <w:rPr>
          <w:rFonts w:cs="B Nazanin" w:hint="cs"/>
          <w:color w:val="000000"/>
          <w:sz w:val="26"/>
          <w:szCs w:val="26"/>
          <w:rtl/>
        </w:rPr>
        <w:t xml:space="preserve"> نصب شود.</w:t>
      </w:r>
    </w:p>
    <w:p w:rsidR="00FA4B89" w:rsidRPr="001A6153" w:rsidRDefault="00FA4B89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تابلوهای آموزشی نحوه پیشگیری از انتقال </w:t>
      </w:r>
      <w:r w:rsidR="005403AA" w:rsidRPr="001A6153">
        <w:rPr>
          <w:rFonts w:cs="B Nazanin" w:hint="cs"/>
          <w:color w:val="000000"/>
          <w:sz w:val="26"/>
          <w:szCs w:val="26"/>
          <w:rtl/>
        </w:rPr>
        <w:t>بیماری‌ كرونا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به تعداد کافی در محل نصب</w:t>
      </w:r>
      <w:r w:rsidR="00930216" w:rsidRPr="001A6153">
        <w:rPr>
          <w:rFonts w:cs="B Nazanin"/>
          <w:color w:val="000000"/>
          <w:sz w:val="26"/>
          <w:szCs w:val="26"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شود.</w:t>
      </w:r>
    </w:p>
    <w:p w:rsidR="00FA4B89" w:rsidRPr="00352716" w:rsidRDefault="002D01A3" w:rsidP="000F38BD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352716">
        <w:rPr>
          <w:rFonts w:cs="B Nazanin" w:hint="cs"/>
          <w:color w:val="000000"/>
          <w:sz w:val="26"/>
          <w:szCs w:val="26"/>
          <w:rtl/>
        </w:rPr>
        <w:t>مسئول استخر موظف است نسبت به کنترل مستمر کدور</w:t>
      </w:r>
      <w:r w:rsidR="00FA4B89" w:rsidRPr="00352716">
        <w:rPr>
          <w:rFonts w:cs="B Nazanin" w:hint="cs"/>
          <w:color w:val="000000"/>
          <w:sz w:val="26"/>
          <w:szCs w:val="26"/>
          <w:rtl/>
        </w:rPr>
        <w:t xml:space="preserve">ت </w:t>
      </w:r>
      <w:r w:rsidRPr="00352716">
        <w:rPr>
          <w:rFonts w:cs="B Nazanin" w:hint="cs"/>
          <w:color w:val="000000"/>
          <w:sz w:val="26"/>
          <w:szCs w:val="26"/>
          <w:rtl/>
        </w:rPr>
        <w:t xml:space="preserve">آب و کلر باقیمانده و همچنین نظارت بر </w:t>
      </w:r>
      <w:r w:rsidR="00352716">
        <w:rPr>
          <w:rFonts w:cs="B Nazanin" w:hint="cs"/>
          <w:color w:val="000000"/>
          <w:sz w:val="26"/>
          <w:szCs w:val="26"/>
          <w:rtl/>
        </w:rPr>
        <w:t xml:space="preserve">حسن </w:t>
      </w:r>
      <w:r w:rsidR="00910F8D" w:rsidRPr="00352716">
        <w:rPr>
          <w:rFonts w:cs="B Nazanin" w:hint="cs"/>
          <w:color w:val="000000"/>
          <w:sz w:val="26"/>
          <w:szCs w:val="26"/>
          <w:rtl/>
        </w:rPr>
        <w:t>کارکرد</w:t>
      </w:r>
      <w:r w:rsidR="00910F8D" w:rsidRPr="00352716">
        <w:rPr>
          <w:rFonts w:cs="B Nazanin"/>
          <w:color w:val="000000"/>
          <w:sz w:val="26"/>
          <w:szCs w:val="26"/>
          <w:rtl/>
        </w:rPr>
        <w:t xml:space="preserve"> </w:t>
      </w:r>
      <w:r w:rsidR="00910F8D" w:rsidRPr="00352716">
        <w:rPr>
          <w:rFonts w:cs="B Nazanin" w:hint="cs"/>
          <w:color w:val="000000"/>
          <w:sz w:val="26"/>
          <w:szCs w:val="26"/>
          <w:rtl/>
        </w:rPr>
        <w:t>سیستم</w:t>
      </w:r>
      <w:r w:rsidRPr="00352716">
        <w:rPr>
          <w:rFonts w:cs="B Nazanin" w:hint="cs"/>
          <w:color w:val="000000"/>
          <w:sz w:val="26"/>
          <w:szCs w:val="26"/>
          <w:rtl/>
        </w:rPr>
        <w:t xml:space="preserve"> تصفیه اقدام نماید</w:t>
      </w:r>
      <w:r w:rsidR="00FA4B89" w:rsidRPr="00352716">
        <w:rPr>
          <w:rFonts w:cs="B Nazanin" w:hint="cs"/>
          <w:color w:val="000000"/>
          <w:sz w:val="26"/>
          <w:szCs w:val="26"/>
          <w:rtl/>
        </w:rPr>
        <w:t>.</w:t>
      </w:r>
    </w:p>
    <w:p w:rsidR="00FA4B89" w:rsidRPr="00352716" w:rsidRDefault="00CF0D1F" w:rsidP="00E71EC9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352716">
        <w:rPr>
          <w:rFonts w:cs="B Nazanin" w:hint="cs"/>
          <w:color w:val="000000"/>
          <w:sz w:val="26"/>
          <w:szCs w:val="26"/>
          <w:rtl/>
        </w:rPr>
        <w:t>کلرسنجی</w:t>
      </w:r>
      <w:r w:rsidRPr="00352716">
        <w:rPr>
          <w:rFonts w:cs="B Nazanin"/>
          <w:color w:val="000000"/>
          <w:sz w:val="26"/>
          <w:szCs w:val="26"/>
          <w:rtl/>
        </w:rPr>
        <w:t xml:space="preserve"> </w:t>
      </w:r>
      <w:r w:rsidR="00BF0E3E" w:rsidRPr="00352716">
        <w:rPr>
          <w:rFonts w:cs="B Nazanin"/>
          <w:color w:val="000000"/>
          <w:sz w:val="26"/>
          <w:szCs w:val="26"/>
          <w:rtl/>
        </w:rPr>
        <w:t xml:space="preserve">در استخرها، </w:t>
      </w:r>
      <w:r w:rsidR="00910F8D" w:rsidRPr="00352716">
        <w:rPr>
          <w:rFonts w:cs="B Nazanin" w:hint="cs"/>
          <w:color w:val="000000"/>
          <w:sz w:val="26"/>
          <w:szCs w:val="26"/>
          <w:rtl/>
        </w:rPr>
        <w:t>به‌طور</w:t>
      </w:r>
      <w:r w:rsidR="00BF0E3E" w:rsidRPr="00352716">
        <w:rPr>
          <w:rFonts w:cs="B Nazanin"/>
          <w:color w:val="000000"/>
          <w:sz w:val="26"/>
          <w:szCs w:val="26"/>
          <w:rtl/>
        </w:rPr>
        <w:t xml:space="preserve"> مرتب</w:t>
      </w:r>
      <w:r w:rsidR="00FA4B89" w:rsidRPr="00352716">
        <w:rPr>
          <w:rFonts w:cs="B Nazanin"/>
          <w:color w:val="000000"/>
          <w:sz w:val="26"/>
          <w:szCs w:val="26"/>
          <w:rtl/>
        </w:rPr>
        <w:t xml:space="preserve"> </w:t>
      </w:r>
      <w:r w:rsidR="00352716">
        <w:rPr>
          <w:rFonts w:cs="B Nazanin" w:hint="cs"/>
          <w:color w:val="000000"/>
          <w:sz w:val="26"/>
          <w:szCs w:val="26"/>
          <w:rtl/>
        </w:rPr>
        <w:t xml:space="preserve">و </w:t>
      </w:r>
      <w:r w:rsidR="00FA4B89" w:rsidRPr="00352716">
        <w:rPr>
          <w:rFonts w:cs="B Nazanin"/>
          <w:color w:val="000000"/>
          <w:sz w:val="26"/>
          <w:szCs w:val="26"/>
          <w:rtl/>
        </w:rPr>
        <w:t xml:space="preserve">هر دو ساعت </w:t>
      </w:r>
      <w:r w:rsidR="00910F8D" w:rsidRPr="00352716">
        <w:rPr>
          <w:rFonts w:cs="B Nazanin" w:hint="cs"/>
          <w:color w:val="000000"/>
          <w:sz w:val="26"/>
          <w:szCs w:val="26"/>
          <w:rtl/>
        </w:rPr>
        <w:t>یک‌بار</w:t>
      </w:r>
      <w:r w:rsidR="00FA4B89" w:rsidRPr="00352716">
        <w:rPr>
          <w:rFonts w:cs="B Nazanin"/>
          <w:color w:val="000000"/>
          <w:sz w:val="26"/>
          <w:szCs w:val="26"/>
          <w:rtl/>
        </w:rPr>
        <w:t xml:space="preserve"> انجام گردد</w:t>
      </w:r>
      <w:r w:rsidR="00FA4B89" w:rsidRPr="00352716">
        <w:rPr>
          <w:rFonts w:cs="B Nazanin" w:hint="cs"/>
          <w:color w:val="000000"/>
          <w:sz w:val="26"/>
          <w:szCs w:val="26"/>
          <w:rtl/>
        </w:rPr>
        <w:t>.</w:t>
      </w:r>
    </w:p>
    <w:p w:rsidR="00BF0E3E" w:rsidRPr="00E71EC9" w:rsidRDefault="00BF0E3E" w:rsidP="00E71EC9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E71EC9">
        <w:rPr>
          <w:rFonts w:cs="B Nazanin"/>
          <w:color w:val="000000"/>
          <w:sz w:val="26"/>
          <w:szCs w:val="26"/>
          <w:rtl/>
        </w:rPr>
        <w:t xml:space="preserve">پذیرش تعداد </w:t>
      </w:r>
      <w:r w:rsidR="00E71EC9" w:rsidRPr="00E71EC9">
        <w:rPr>
          <w:rFonts w:cs="B Nazanin" w:hint="cs"/>
          <w:color w:val="000000"/>
          <w:sz w:val="26"/>
          <w:szCs w:val="26"/>
          <w:rtl/>
        </w:rPr>
        <w:t>حداقلي</w:t>
      </w:r>
      <w:r w:rsidRPr="00E71EC9">
        <w:rPr>
          <w:rFonts w:cs="B Nazanin"/>
          <w:color w:val="000000"/>
          <w:sz w:val="26"/>
          <w:szCs w:val="26"/>
          <w:rtl/>
        </w:rPr>
        <w:t xml:space="preserve"> </w:t>
      </w:r>
      <w:r w:rsidR="00910F8D" w:rsidRPr="00E71EC9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E71EC9">
        <w:rPr>
          <w:rFonts w:cs="B Nazanin"/>
          <w:color w:val="000000"/>
          <w:sz w:val="26"/>
          <w:szCs w:val="26"/>
          <w:rtl/>
        </w:rPr>
        <w:t xml:space="preserve"> </w:t>
      </w:r>
      <w:r w:rsidR="001C5C8F" w:rsidRPr="00E71EC9">
        <w:rPr>
          <w:rFonts w:cs="B Nazanin" w:hint="cs"/>
          <w:color w:val="000000"/>
          <w:sz w:val="26"/>
          <w:szCs w:val="26"/>
          <w:rtl/>
        </w:rPr>
        <w:t xml:space="preserve">با </w:t>
      </w:r>
      <w:r w:rsidR="000F38BD" w:rsidRPr="00E71EC9">
        <w:rPr>
          <w:rFonts w:cs="B Nazanin" w:hint="cs"/>
          <w:color w:val="000000"/>
          <w:sz w:val="26"/>
          <w:szCs w:val="26"/>
          <w:rtl/>
        </w:rPr>
        <w:t xml:space="preserve">توجه </w:t>
      </w:r>
      <w:r w:rsidR="001C5C8F" w:rsidRPr="00E71EC9">
        <w:rPr>
          <w:rFonts w:cs="B Nazanin" w:hint="cs"/>
          <w:color w:val="000000"/>
          <w:sz w:val="26"/>
          <w:szCs w:val="26"/>
          <w:rtl/>
        </w:rPr>
        <w:t xml:space="preserve">وسعت و امكانات موجود </w:t>
      </w:r>
      <w:r w:rsidRPr="00E71EC9">
        <w:rPr>
          <w:rFonts w:cs="B Nazanin"/>
          <w:color w:val="000000"/>
          <w:sz w:val="26"/>
          <w:szCs w:val="26"/>
          <w:rtl/>
        </w:rPr>
        <w:t xml:space="preserve">و حفظ فاصله فیزیکی در زمان </w:t>
      </w:r>
      <w:r w:rsidR="00E71EC9" w:rsidRPr="00E71EC9">
        <w:rPr>
          <w:rFonts w:cs="B Nazanin" w:hint="cs"/>
          <w:color w:val="000000"/>
          <w:sz w:val="26"/>
          <w:szCs w:val="26"/>
          <w:rtl/>
        </w:rPr>
        <w:t xml:space="preserve">استفاده </w:t>
      </w:r>
      <w:r w:rsidR="000F38BD" w:rsidRPr="00E71EC9">
        <w:rPr>
          <w:rFonts w:cs="B Nazanin" w:hint="cs"/>
          <w:color w:val="000000"/>
          <w:sz w:val="26"/>
          <w:szCs w:val="26"/>
          <w:rtl/>
        </w:rPr>
        <w:t xml:space="preserve">(به </w:t>
      </w:r>
      <w:r w:rsidR="00E71EC9" w:rsidRPr="00E71EC9">
        <w:rPr>
          <w:rFonts w:cs="B Nazanin" w:hint="cs"/>
          <w:color w:val="000000"/>
          <w:sz w:val="26"/>
          <w:szCs w:val="26"/>
          <w:rtl/>
        </w:rPr>
        <w:t>ويژه</w:t>
      </w:r>
      <w:r w:rsidR="000F38BD" w:rsidRPr="00E71EC9">
        <w:rPr>
          <w:rFonts w:cs="B Nazanin" w:hint="cs"/>
          <w:color w:val="000000"/>
          <w:sz w:val="26"/>
          <w:szCs w:val="26"/>
          <w:rtl/>
        </w:rPr>
        <w:t xml:space="preserve"> در رختکن و محل دوش)</w:t>
      </w:r>
      <w:r w:rsidRPr="00E71EC9">
        <w:rPr>
          <w:rFonts w:cs="B Nazanin"/>
          <w:color w:val="000000"/>
          <w:sz w:val="26"/>
          <w:szCs w:val="26"/>
          <w:rtl/>
        </w:rPr>
        <w:t xml:space="preserve"> ضروری </w:t>
      </w:r>
      <w:r w:rsidR="00E71EC9" w:rsidRPr="00E71EC9">
        <w:rPr>
          <w:rFonts w:cs="B Nazanin" w:hint="cs"/>
          <w:color w:val="000000"/>
          <w:sz w:val="26"/>
          <w:szCs w:val="26"/>
          <w:rtl/>
        </w:rPr>
        <w:t>است</w:t>
      </w:r>
      <w:r w:rsidR="00FA4B89" w:rsidRPr="00E71EC9">
        <w:rPr>
          <w:rFonts w:cs="B Nazanin" w:hint="cs"/>
          <w:color w:val="000000"/>
          <w:sz w:val="26"/>
          <w:szCs w:val="26"/>
          <w:rtl/>
        </w:rPr>
        <w:t>.</w:t>
      </w:r>
    </w:p>
    <w:p w:rsidR="00BF0E3E" w:rsidRPr="00E71EC9" w:rsidRDefault="00BF0E3E" w:rsidP="00E71EC9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E71EC9">
        <w:rPr>
          <w:rFonts w:cs="B Nazanin"/>
          <w:color w:val="000000"/>
          <w:sz w:val="26"/>
          <w:szCs w:val="26"/>
          <w:rtl/>
        </w:rPr>
        <w:t>استفاده از</w:t>
      </w:r>
      <w:r w:rsidR="000F38BD" w:rsidRPr="00E71EC9">
        <w:rPr>
          <w:rFonts w:cs="B Nazanin" w:hint="cs"/>
          <w:color w:val="000000"/>
          <w:sz w:val="26"/>
          <w:szCs w:val="26"/>
          <w:rtl/>
        </w:rPr>
        <w:t xml:space="preserve"> جکوزی،</w:t>
      </w:r>
      <w:r w:rsidRPr="00E71EC9">
        <w:rPr>
          <w:rFonts w:cs="B Nazanin"/>
          <w:color w:val="000000"/>
          <w:sz w:val="26"/>
          <w:szCs w:val="26"/>
          <w:rtl/>
        </w:rPr>
        <w:t xml:space="preserve"> سونای بخار</w:t>
      </w:r>
      <w:r w:rsidR="000F38BD" w:rsidRPr="00E71EC9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E71EC9">
        <w:rPr>
          <w:rFonts w:cs="B Nazanin" w:hint="cs"/>
          <w:color w:val="000000"/>
          <w:sz w:val="26"/>
          <w:szCs w:val="26"/>
          <w:rtl/>
        </w:rPr>
        <w:t xml:space="preserve">سوناي </w:t>
      </w:r>
      <w:r w:rsidR="000F38BD" w:rsidRPr="00E71EC9">
        <w:rPr>
          <w:rFonts w:cs="B Nazanin" w:hint="cs"/>
          <w:color w:val="000000"/>
          <w:sz w:val="26"/>
          <w:szCs w:val="26"/>
          <w:rtl/>
        </w:rPr>
        <w:t>خشک</w:t>
      </w:r>
      <w:r w:rsidR="00E71EC9">
        <w:rPr>
          <w:rFonts w:cs="B Nazanin" w:hint="cs"/>
          <w:color w:val="000000"/>
          <w:sz w:val="26"/>
          <w:szCs w:val="26"/>
          <w:rtl/>
        </w:rPr>
        <w:t xml:space="preserve"> تا اطلاع ثانوي</w:t>
      </w:r>
      <w:r w:rsidR="000F38BD" w:rsidRPr="00E71EC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E71EC9">
        <w:rPr>
          <w:rFonts w:cs="B Nazanin"/>
          <w:color w:val="000000"/>
          <w:sz w:val="26"/>
          <w:szCs w:val="26"/>
          <w:rtl/>
        </w:rPr>
        <w:t xml:space="preserve">ممنوع </w:t>
      </w:r>
      <w:r w:rsidR="00910F8D" w:rsidRPr="00E71EC9">
        <w:rPr>
          <w:rFonts w:cs="B Nazanin" w:hint="cs"/>
          <w:color w:val="000000"/>
          <w:sz w:val="26"/>
          <w:szCs w:val="26"/>
          <w:rtl/>
        </w:rPr>
        <w:t>می‌باشد</w:t>
      </w:r>
      <w:r w:rsidRPr="00E71EC9">
        <w:rPr>
          <w:rFonts w:cs="B Nazanin"/>
          <w:color w:val="000000"/>
          <w:sz w:val="26"/>
          <w:szCs w:val="26"/>
          <w:rtl/>
        </w:rPr>
        <w:t>.</w:t>
      </w:r>
    </w:p>
    <w:p w:rsidR="00BF0E3E" w:rsidRPr="001A6153" w:rsidRDefault="00BF0E3E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ارائه خدمات ماساژ در ورزش ممنوع </w:t>
      </w:r>
      <w:r w:rsidR="00FA4B89" w:rsidRPr="001A6153">
        <w:rPr>
          <w:rFonts w:cs="B Nazanin" w:hint="cs"/>
          <w:color w:val="000000"/>
          <w:sz w:val="26"/>
          <w:szCs w:val="26"/>
          <w:rtl/>
        </w:rPr>
        <w:t>است</w:t>
      </w:r>
      <w:r w:rsidRPr="001A6153">
        <w:rPr>
          <w:rFonts w:cs="B Nazanin"/>
          <w:color w:val="000000"/>
          <w:sz w:val="26"/>
          <w:szCs w:val="26"/>
          <w:rtl/>
        </w:rPr>
        <w:t>.</w:t>
      </w:r>
    </w:p>
    <w:p w:rsidR="00BF0E3E" w:rsidRPr="001A6153" w:rsidRDefault="00BF0E3E" w:rsidP="00F051C0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در بوفه و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کافی‌شاپ</w:t>
      </w:r>
      <w:r w:rsidRPr="001A6153">
        <w:rPr>
          <w:rFonts w:cs="B Nazanin"/>
          <w:color w:val="000000"/>
          <w:sz w:val="26"/>
          <w:szCs w:val="26"/>
          <w:rtl/>
        </w:rPr>
        <w:t xml:space="preserve"> از ارائه غذا و نوشیدنی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به‌صورت</w:t>
      </w:r>
      <w:r w:rsidRPr="001A6153">
        <w:rPr>
          <w:rFonts w:cs="B Nazanin"/>
          <w:color w:val="000000"/>
          <w:sz w:val="26"/>
          <w:szCs w:val="26"/>
          <w:rtl/>
        </w:rPr>
        <w:t xml:space="preserve"> باز</w:t>
      </w:r>
      <w:r w:rsidR="00383B6C">
        <w:rPr>
          <w:rFonts w:cs="B Nazanin" w:hint="cs"/>
          <w:color w:val="000000"/>
          <w:sz w:val="26"/>
          <w:szCs w:val="26"/>
          <w:rtl/>
        </w:rPr>
        <w:t>،</w:t>
      </w:r>
      <w:r w:rsidRPr="001A6153">
        <w:rPr>
          <w:rFonts w:cs="B Nazanin"/>
          <w:color w:val="000000"/>
          <w:sz w:val="26"/>
          <w:szCs w:val="26"/>
          <w:rtl/>
        </w:rPr>
        <w:t xml:space="preserve"> خودداری شده و فقط</w:t>
      </w:r>
      <w:r w:rsidR="001F2517">
        <w:rPr>
          <w:rFonts w:cs="B Nazanin" w:hint="cs"/>
          <w:color w:val="000000"/>
          <w:sz w:val="26"/>
          <w:szCs w:val="26"/>
          <w:rtl/>
        </w:rPr>
        <w:t xml:space="preserve"> خوراكي،</w:t>
      </w:r>
      <w:r w:rsidRPr="001A6153">
        <w:rPr>
          <w:rFonts w:cs="B Nazanin"/>
          <w:color w:val="000000"/>
          <w:sz w:val="26"/>
          <w:szCs w:val="26"/>
          <w:rtl/>
        </w:rPr>
        <w:t xml:space="preserve"> آب و یا نوشیدنی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بسته‌بندی‌شده</w:t>
      </w:r>
      <w:r w:rsidRPr="001A6153">
        <w:rPr>
          <w:rFonts w:cs="B Nazanin"/>
          <w:color w:val="000000"/>
          <w:sz w:val="26"/>
          <w:szCs w:val="26"/>
          <w:rtl/>
        </w:rPr>
        <w:t xml:space="preserve"> با رعایت کلیه نکات بهداشتی ارائه گردد.</w:t>
      </w:r>
    </w:p>
    <w:p w:rsidR="00BF0E3E" w:rsidRPr="001A6153" w:rsidRDefault="00BF0E3E" w:rsidP="00062531">
      <w:pPr>
        <w:pStyle w:val="ListParagraph"/>
        <w:numPr>
          <w:ilvl w:val="1"/>
          <w:numId w:val="18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/>
          <w:color w:val="000000"/>
          <w:sz w:val="26"/>
          <w:szCs w:val="26"/>
          <w:rtl/>
        </w:rPr>
        <w:t xml:space="preserve">انجام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ورزش‌های</w:t>
      </w:r>
      <w:r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BB0502" w:rsidRPr="001A6153">
        <w:rPr>
          <w:rFonts w:cs="B Nazanin" w:hint="cs"/>
          <w:color w:val="000000"/>
          <w:sz w:val="26"/>
          <w:szCs w:val="26"/>
          <w:rtl/>
        </w:rPr>
        <w:t>تماسي</w:t>
      </w:r>
      <w:r w:rsidRPr="001A6153">
        <w:rPr>
          <w:rFonts w:cs="B Nazanin"/>
          <w:color w:val="000000"/>
          <w:sz w:val="26"/>
          <w:szCs w:val="26"/>
          <w:rtl/>
        </w:rPr>
        <w:t xml:space="preserve"> و رزمی تا کنترل کامل همه</w:t>
      </w:r>
      <w:r w:rsidRPr="001A6153">
        <w:rPr>
          <w:rFonts w:cs="B Nazanin"/>
          <w:color w:val="000000"/>
          <w:sz w:val="26"/>
          <w:szCs w:val="26"/>
          <w:rtl/>
        </w:rPr>
        <w:softHyphen/>
        <w:t xml:space="preserve">گیری ممنوع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می‌باشد</w:t>
      </w:r>
      <w:r w:rsidRPr="001A6153">
        <w:rPr>
          <w:rFonts w:cs="B Nazanin"/>
          <w:color w:val="000000"/>
          <w:sz w:val="26"/>
          <w:szCs w:val="26"/>
          <w:rtl/>
        </w:rPr>
        <w:t>.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99" w:name="_Toc87774139"/>
      <w:r w:rsidRPr="008B030B">
        <w:rPr>
          <w:rFonts w:hint="cs"/>
          <w:sz w:val="26"/>
          <w:rtl/>
        </w:rPr>
        <w:lastRenderedPageBreak/>
        <w:t xml:space="preserve">استفاده از خدمات </w:t>
      </w:r>
      <w:r w:rsidRPr="008B030B">
        <w:rPr>
          <w:sz w:val="26"/>
          <w:rtl/>
        </w:rPr>
        <w:t>پیست دوچرخه‌سواری</w:t>
      </w:r>
      <w:r w:rsidR="00737924" w:rsidRPr="008B030B">
        <w:rPr>
          <w:rFonts w:hint="cs"/>
          <w:sz w:val="26"/>
          <w:rtl/>
        </w:rPr>
        <w:t xml:space="preserve"> و دوچرخه خانوادگی</w:t>
      </w:r>
      <w:bookmarkEnd w:id="99"/>
    </w:p>
    <w:p w:rsidR="00FA4B89" w:rsidRDefault="00743632" w:rsidP="00743632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74363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ظرفیت پذیرش محدود شود</w:t>
      </w:r>
      <w:r w:rsidRPr="00743632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Pr="0074363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و </w:t>
      </w:r>
      <w:r w:rsidR="00FA4B89" w:rsidRPr="00743632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از تجمع افراد در </w:t>
      </w:r>
      <w:r w:rsidR="00910F8D" w:rsidRPr="0074363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مکان‌های</w:t>
      </w:r>
      <w:r w:rsidR="00FA4B89" w:rsidRPr="00743632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مختلف </w:t>
      </w:r>
      <w:r w:rsidRPr="00743632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جلوگیری </w:t>
      </w:r>
      <w:r w:rsidRPr="0074363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گردد</w:t>
      </w:r>
      <w:r w:rsidR="00FA4B89" w:rsidRPr="0074363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743632" w:rsidRPr="001A6153" w:rsidRDefault="00743632" w:rsidP="00743632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محلول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 دست در کنار درب ورودی نصب شود.</w:t>
      </w:r>
    </w:p>
    <w:p w:rsidR="00737924" w:rsidRPr="001A6153" w:rsidRDefault="00737924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دوچرخه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استفاده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364BF6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شده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نباید بلافاصله در اختیار نفر بعدی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قرار</w:t>
      </w:r>
      <w:r w:rsidR="0086314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گيرد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  <w:r w:rsidR="00930216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930216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فاصله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زمانی نیم ساعت برای </w:t>
      </w:r>
      <w:r w:rsidR="00573F2C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گندزدايي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دوچرخه الزامی است.</w:t>
      </w:r>
    </w:p>
    <w:p w:rsidR="00FA4B89" w:rsidRPr="001A6153" w:rsidRDefault="00BF0E3E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پیش از استفاده از دوچرخه، سطوحی مانند فرمان که دست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دائماً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با آن تماس دارد را باید ضدعفونی کنند</w:t>
      </w:r>
      <w:r w:rsidR="00FA4B89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و شستشو دهند</w:t>
      </w:r>
      <w:r w:rsidR="00FA4B89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FA4B89" w:rsidRPr="001B0686" w:rsidRDefault="00FA4B89" w:rsidP="00F051C0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رعایت فاصله </w:t>
      </w:r>
      <w:r w:rsidR="00930216"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فیزیکی</w:t>
      </w:r>
      <w:r w:rsidR="00930216"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4</w:t>
      </w:r>
      <w:r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-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۲</w:t>
      </w:r>
      <w:r w:rsidR="00930216"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930216"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متر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بین هر </w:t>
      </w:r>
      <w:r w:rsidR="00910F8D"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دوچرخه‌سوار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الزامی است. 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هنگام دوچرخه‌سواری </w:t>
      </w:r>
      <w:r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پرتاب و انتقال ویروس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می‌تواند </w:t>
      </w:r>
      <w:r w:rsidR="00910F8D"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به‌اندازه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4 متر برد داشته باشد</w:t>
      </w:r>
      <w:r w:rsidR="00930216"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؛</w:t>
      </w:r>
      <w:r w:rsidR="00930216"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بنابراین </w:t>
      </w:r>
      <w:r w:rsidR="00737924" w:rsidRPr="001B0686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انجام 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فعالیت در محل‌های خلوت بسیار مهم است</w:t>
      </w:r>
      <w:r w:rsidRPr="001B0686"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  <w:t>.</w:t>
      </w:r>
    </w:p>
    <w:p w:rsidR="00737924" w:rsidRPr="001A6153" w:rsidRDefault="00062531" w:rsidP="00062531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حتي</w:t>
      </w:r>
      <w:r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softHyphen/>
      </w: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الامكان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كاربران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هنگام استفاده از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دستگاه از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دستکش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یک‌بارمصرف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استفاده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نمايند</w:t>
      </w: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</w:t>
      </w:r>
      <w:r w:rsidR="00BF0E3E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60B07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به </w:t>
      </w: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ايشان</w:t>
      </w:r>
      <w:r w:rsidR="00BF0E3E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60B07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آموزش داده شود تا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پس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اتمام فعالیت دست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صورت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خود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صابون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بشو</w:t>
      </w:r>
      <w:r w:rsid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ي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ند.</w:t>
      </w:r>
      <w:r w:rsidR="00BE56D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لذا ضروري است تا </w:t>
      </w:r>
      <w:r w:rsidR="00BE56D3" w:rsidRP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تجهيزات و امكانات شستشوي دست</w:t>
      </w:r>
      <w:r w:rsidR="006E2062" w:rsidRP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در محل</w:t>
      </w:r>
      <w:r w:rsidR="00BE56D3" w:rsidRP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ميسر گردد</w:t>
      </w:r>
      <w:r w:rsidR="006E206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303BA9" w:rsidRPr="00303BA9" w:rsidRDefault="00B04D6C" w:rsidP="00303BA9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</w:pPr>
      <w:r>
        <w:rPr>
          <w:rFonts w:eastAsiaTheme="majorEastAsia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eastAsiaTheme="majorEastAsia" w:cs="B Nazanin" w:hint="cs"/>
          <w:b/>
          <w:sz w:val="26"/>
          <w:szCs w:val="26"/>
          <w:rtl/>
        </w:rPr>
        <w:t>تماس دست يا دهان با محل ريزش آب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/>
          <w:b/>
          <w:sz w:val="26"/>
          <w:szCs w:val="26"/>
          <w:rtl/>
        </w:rPr>
        <w:t xml:space="preserve"> آبسردکن‌ها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ی دو منظوره (آب سرد و گرم) </w:t>
      </w:r>
      <w:r>
        <w:rPr>
          <w:rFonts w:eastAsiaTheme="majorEastAsia" w:cs="B Nazanin" w:hint="cs"/>
          <w:b/>
          <w:sz w:val="26"/>
          <w:szCs w:val="26"/>
          <w:rtl/>
        </w:rPr>
        <w:t>با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محفظه نگهداري لیوان یکبارمصرف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جايگزين آبسردكن</w:t>
      </w:r>
      <w:r w:rsidRPr="00884A9B">
        <w:rPr>
          <w:rFonts w:eastAsiaTheme="majorEastAsia" w:cs="B Nazanin"/>
          <w:b/>
          <w:sz w:val="26"/>
          <w:szCs w:val="26"/>
          <w:rtl/>
        </w:rPr>
        <w:softHyphen/>
      </w:r>
      <w:r w:rsidRPr="00884A9B">
        <w:rPr>
          <w:rFonts w:eastAsiaTheme="majorEastAsia" w:cs="B Nazanin" w:hint="cs"/>
          <w:b/>
          <w:sz w:val="26"/>
          <w:szCs w:val="26"/>
          <w:rtl/>
        </w:rPr>
        <w:t>هاي معمولي گردند</w:t>
      </w:r>
      <w:r>
        <w:rPr>
          <w:rFonts w:eastAsiaTheme="majorEastAsia" w:cs="B Nazanin" w:hint="cs"/>
          <w:b/>
          <w:sz w:val="26"/>
          <w:szCs w:val="26"/>
          <w:rtl/>
        </w:rPr>
        <w:t>.</w:t>
      </w:r>
    </w:p>
    <w:p w:rsidR="006C357D" w:rsidRPr="001A6153" w:rsidRDefault="00910F8D" w:rsidP="00001013">
      <w:pPr>
        <w:pStyle w:val="NormalWeb"/>
        <w:numPr>
          <w:ilvl w:val="1"/>
          <w:numId w:val="19"/>
        </w:numPr>
        <w:bidi/>
        <w:spacing w:before="0" w:beforeAutospacing="0" w:after="0" w:afterAutospacing="0" w:line="360" w:lineRule="auto"/>
        <w:ind w:left="946" w:hanging="709"/>
        <w:jc w:val="both"/>
        <w:rPr>
          <w:sz w:val="26"/>
          <w:szCs w:val="26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بخش‌های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اشتراکی</w:t>
      </w:r>
      <w:r w:rsidR="00737924" w:rsidRPr="001A6153">
        <w:rPr>
          <w:rFonts w:cs="B Nazanin" w:hint="cs"/>
          <w:color w:val="000000"/>
          <w:sz w:val="26"/>
          <w:szCs w:val="26"/>
          <w:rtl/>
        </w:rPr>
        <w:t xml:space="preserve"> مانند سرویس بهداشتی در </w:t>
      </w:r>
      <w:r w:rsidR="002575A8" w:rsidRPr="001A6153">
        <w:rPr>
          <w:rFonts w:cs="B Nazanin" w:hint="cs"/>
          <w:color w:val="000000"/>
          <w:sz w:val="26"/>
          <w:szCs w:val="26"/>
          <w:rtl/>
        </w:rPr>
        <w:t>محوطه</w:t>
      </w:r>
      <w:r w:rsidR="00737924" w:rsidRPr="001A6153">
        <w:rPr>
          <w:rFonts w:cs="B Nazanin" w:hint="cs"/>
          <w:color w:val="000000"/>
          <w:sz w:val="26"/>
          <w:szCs w:val="26"/>
          <w:rtl/>
        </w:rPr>
        <w:t xml:space="preserve"> باید </w:t>
      </w:r>
      <w:r w:rsidR="002E4713" w:rsidRPr="001A6153">
        <w:rPr>
          <w:rFonts w:cs="B Nazanin"/>
          <w:color w:val="000000"/>
          <w:sz w:val="26"/>
          <w:szCs w:val="26"/>
          <w:rtl/>
        </w:rPr>
        <w:t>به‌طور</w:t>
      </w:r>
      <w:r w:rsidR="00FD3CE8" w:rsidRPr="001A6153">
        <w:rPr>
          <w:rFonts w:cs="B Nazanin" w:hint="cs"/>
          <w:color w:val="000000"/>
          <w:sz w:val="26"/>
          <w:szCs w:val="26"/>
          <w:rtl/>
        </w:rPr>
        <w:t xml:space="preserve"> مستمر مورد گندزدايي قرار گيرند</w:t>
      </w:r>
      <w:r w:rsidR="00737924"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0" w:name="_Toc87774140"/>
      <w:r w:rsidRPr="008B030B">
        <w:rPr>
          <w:rFonts w:hint="cs"/>
          <w:sz w:val="26"/>
          <w:rtl/>
        </w:rPr>
        <w:t>استفاده از خدمات کا</w:t>
      </w:r>
      <w:r w:rsidRPr="008B030B">
        <w:rPr>
          <w:sz w:val="26"/>
          <w:rtl/>
        </w:rPr>
        <w:t>رتینگ</w:t>
      </w:r>
      <w:r w:rsidR="00737924" w:rsidRPr="008B030B">
        <w:rPr>
          <w:rFonts w:hint="cs"/>
          <w:sz w:val="26"/>
          <w:rtl/>
        </w:rPr>
        <w:t xml:space="preserve"> و چهارچرخ موتوری</w:t>
      </w:r>
      <w:bookmarkEnd w:id="100"/>
    </w:p>
    <w:p w:rsidR="002D5BFB" w:rsidRPr="001A6153" w:rsidRDefault="002D5BFB" w:rsidP="009E7D51">
      <w:pPr>
        <w:pStyle w:val="NormalWeb"/>
        <w:bidi/>
        <w:spacing w:before="0" w:beforeAutospacing="0" w:after="0" w:afterAutospacing="0" w:line="360" w:lineRule="auto"/>
        <w:ind w:firstLine="720"/>
        <w:jc w:val="both"/>
        <w:rPr>
          <w:rFonts w:asciiTheme="minorHAnsi" w:eastAsiaTheme="minorHAnsi" w:hAnsiTheme="minorHAnsi" w:cs="B Nazanin"/>
          <w:color w:val="000000"/>
          <w:sz w:val="26"/>
          <w:szCs w:val="26"/>
          <w:highlight w:val="yellow"/>
          <w:lang w:bidi="fa-IR"/>
        </w:rPr>
      </w:pPr>
      <w:r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در شرايط قرمز</w:t>
      </w:r>
      <w:r w:rsidR="00ED1AE7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، نارنجي</w:t>
      </w:r>
      <w:r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790892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 زرد</w:t>
      </w:r>
      <w:r w:rsidR="00ED1AE7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(خيلي پرخطر، پر خطر و خطر متوسط)</w:t>
      </w:r>
      <w:r w:rsidR="00790892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 توجه به اينكه كلاه ايمني مورد استفاده داراي شيلد بسته است و ا</w:t>
      </w:r>
      <w:r w:rsidR="009E7D51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حتما</w:t>
      </w:r>
      <w:r w:rsid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ل</w:t>
      </w:r>
      <w:r w:rsidR="009E7D51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آلوده ماندن آن حتي پس از</w:t>
      </w:r>
      <w:r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گندزدايي وجود دارد </w:t>
      </w:r>
      <w:r w:rsidR="003A22A9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استفاده از اين بخش ممنوع است.</w:t>
      </w:r>
      <w:r w:rsidR="00081024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D537E9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و </w:t>
      </w:r>
      <w:r w:rsidR="00081024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در شرايط </w:t>
      </w:r>
      <w:r w:rsidR="008D330C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آبي و </w:t>
      </w:r>
      <w:r w:rsidR="00081024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سفيد </w:t>
      </w:r>
      <w:r w:rsidR="008D330C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(كم خطر و ايمن) </w:t>
      </w:r>
      <w:r w:rsidR="00081024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رعايت مو</w:t>
      </w:r>
      <w:r w:rsidR="00773F8A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</w:t>
      </w:r>
      <w:r w:rsidR="00081024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رد ذيل </w:t>
      </w:r>
      <w:r w:rsidR="00213C40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الزامی</w:t>
      </w:r>
      <w:r w:rsidR="00213C40" w:rsidRPr="008D330C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213C40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است</w:t>
      </w:r>
      <w:r w:rsidR="00081024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:</w:t>
      </w:r>
    </w:p>
    <w:p w:rsidR="004C4615" w:rsidRPr="001A6153" w:rsidRDefault="00865F82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هندراب و 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محلول </w:t>
      </w:r>
      <w:r w:rsidR="00910F8D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دست در </w:t>
      </w: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محل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ورودی نصب شود.</w:t>
      </w:r>
    </w:p>
    <w:p w:rsidR="004C4615" w:rsidRPr="001A6153" w:rsidRDefault="004C4615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</w:t>
      </w:r>
      <w:r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کلاه بهداشتی </w:t>
      </w:r>
      <w:r w:rsidR="00910F8D" w:rsidRPr="008D330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باید در اختیار </w:t>
      </w:r>
      <w:r w:rsidR="00043FB7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راجعه‌کنندگان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قرار داده شود.</w:t>
      </w:r>
    </w:p>
    <w:p w:rsidR="00737924" w:rsidRPr="001A6153" w:rsidRDefault="00737924" w:rsidP="004C7865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سطوحی مانند فرمان که دست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دائماً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با آن تماس دارد باید </w:t>
      </w:r>
      <w:r w:rsidR="0075689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قبل از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هر</w:t>
      </w:r>
      <w:r w:rsidR="002E4713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بار</w:t>
      </w:r>
      <w:r w:rsidR="0075689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استفاده 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گندزدايي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7865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گردد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737924" w:rsidRPr="001A6153" w:rsidRDefault="00737924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lastRenderedPageBreak/>
        <w:t xml:space="preserve">ظرفیت پذیرش محدود شود 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ماشين استفاده شده نباید بلافاصله در اختیار نفر بعدی قرار گيرد.</w:t>
      </w:r>
      <w:r w:rsidR="008A2D4E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فاصله زمانی نیم ساعت برای گندزدايي </w:t>
      </w:r>
      <w:r w:rsidR="0086314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ماشين</w:t>
      </w:r>
      <w:r w:rsidR="008A2D4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الزامی است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737924" w:rsidRPr="00082EEA" w:rsidRDefault="00737924" w:rsidP="009E7D51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 توجه به مشترک بودن</w:t>
      </w:r>
      <w:r w:rsidR="00BF0E3E" w:rsidRPr="00082EEA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کلاه ایمنی کارتینگ </w:t>
      </w:r>
      <w:r w:rsidRP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(</w:t>
      </w:r>
      <w:r w:rsidR="00BF0E3E" w:rsidRPr="00082EEA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کلاه کاسکت</w:t>
      </w:r>
      <w:r w:rsidRP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) باید پس از استفاده هر فرد کلاه </w:t>
      </w:r>
      <w:r w:rsidR="009E7D51" w:rsidRP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به صورت كامل و توسط محلول با پايه الكلي </w:t>
      </w:r>
      <w:r w:rsidR="00863148" w:rsidRP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گندزدايي شود</w:t>
      </w:r>
      <w:r w:rsidR="00C2751E" w:rsidRP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737924" w:rsidRPr="001A6153" w:rsidRDefault="00737924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با توجه به بسته بودن فضای کلاه کاسکت حتماً از </w:t>
      </w:r>
      <w:hyperlink r:id="rId10" w:history="1">
        <w:r w:rsidRPr="001A6153">
          <w:rPr>
            <w:rFonts w:asciiTheme="minorHAnsi" w:eastAsiaTheme="minorHAnsi" w:hAnsiTheme="minorHAnsi" w:cs="B Nazanin"/>
            <w:color w:val="000000"/>
            <w:sz w:val="26"/>
            <w:szCs w:val="26"/>
            <w:rtl/>
            <w:lang w:bidi="fa-IR"/>
          </w:rPr>
          <w:t>کلاه بهداشتی یکبار مصرف</w:t>
        </w:r>
      </w:hyperlink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برای پوشش سر </w:t>
      </w:r>
      <w:r w:rsidR="000E346E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در زير كلاه اصلي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و 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استفاده شود.</w:t>
      </w:r>
    </w:p>
    <w:p w:rsidR="00737924" w:rsidRPr="001A6153" w:rsidRDefault="00082EEA" w:rsidP="00082EEA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حتي</w:t>
      </w:r>
      <w:r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softHyphen/>
      </w: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الامكان </w:t>
      </w:r>
      <w:r w:rsidR="00445E67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كاربران 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هنگام استفاده از </w:t>
      </w:r>
      <w:r w:rsidR="00445E67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دستگاه از 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دستکش</w:t>
      </w:r>
      <w:r w:rsidR="00BE0C9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استفاده </w:t>
      </w:r>
      <w:r w:rsidR="00445E67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نمايند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پس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اتمام فعالیت دست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صورت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خود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صابون</w:t>
      </w:r>
      <w:r w:rsidR="00737924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بشو</w:t>
      </w:r>
      <w:r w:rsidR="00BE0C98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ي</w:t>
      </w:r>
      <w:r w:rsidR="0073792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ند.</w:t>
      </w:r>
    </w:p>
    <w:p w:rsidR="00737924" w:rsidRPr="001A6153" w:rsidRDefault="00B04D6C" w:rsidP="00F051C0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>
        <w:rPr>
          <w:rFonts w:eastAsiaTheme="majorEastAsia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eastAsiaTheme="majorEastAsia" w:cs="B Nazanin" w:hint="cs"/>
          <w:b/>
          <w:sz w:val="26"/>
          <w:szCs w:val="26"/>
          <w:rtl/>
        </w:rPr>
        <w:t>تماس دست يا دهان با محل ريزش آب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/>
          <w:b/>
          <w:sz w:val="26"/>
          <w:szCs w:val="26"/>
          <w:rtl/>
        </w:rPr>
        <w:t xml:space="preserve"> آبسردکن‌ها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ی دو منظوره (آب سرد و گرم) </w:t>
      </w:r>
      <w:r>
        <w:rPr>
          <w:rFonts w:eastAsiaTheme="majorEastAsia" w:cs="B Nazanin" w:hint="cs"/>
          <w:b/>
          <w:sz w:val="26"/>
          <w:szCs w:val="26"/>
          <w:rtl/>
        </w:rPr>
        <w:t>با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محفظه نگهداري لیوان یکبارمصرف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جايگزين آبسردكن</w:t>
      </w:r>
      <w:r w:rsidRPr="00884A9B">
        <w:rPr>
          <w:rFonts w:eastAsiaTheme="majorEastAsia" w:cs="B Nazanin"/>
          <w:b/>
          <w:sz w:val="26"/>
          <w:szCs w:val="26"/>
          <w:rtl/>
        </w:rPr>
        <w:softHyphen/>
      </w:r>
      <w:r w:rsidRPr="00884A9B">
        <w:rPr>
          <w:rFonts w:eastAsiaTheme="majorEastAsia" w:cs="B Nazanin" w:hint="cs"/>
          <w:b/>
          <w:sz w:val="26"/>
          <w:szCs w:val="26"/>
          <w:rtl/>
        </w:rPr>
        <w:t>هاي معمولي گردند</w:t>
      </w:r>
      <w:r>
        <w:rPr>
          <w:rFonts w:eastAsiaTheme="majorEastAsia" w:cs="B Nazanin" w:hint="cs"/>
          <w:b/>
          <w:sz w:val="26"/>
          <w:szCs w:val="26"/>
          <w:rtl/>
        </w:rPr>
        <w:t>.</w:t>
      </w:r>
    </w:p>
    <w:p w:rsidR="00292DC2" w:rsidRPr="00647B30" w:rsidRDefault="00292DC2" w:rsidP="00062531">
      <w:pPr>
        <w:pStyle w:val="NormalWeb"/>
        <w:numPr>
          <w:ilvl w:val="1"/>
          <w:numId w:val="20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u w:val="single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بخش‌های اشتراکی مانند سرویس بهداشتی در محوطه باید </w:t>
      </w:r>
      <w:r w:rsidR="002E4713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به‌طور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062531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مستمر مورد گندزدايي قرار گيرند.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379"/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1" w:name="_Toc87774141"/>
      <w:r w:rsidRPr="008B030B">
        <w:rPr>
          <w:rFonts w:hint="cs"/>
          <w:sz w:val="26"/>
          <w:rtl/>
        </w:rPr>
        <w:t xml:space="preserve">استفاده از خدمات </w:t>
      </w:r>
      <w:r w:rsidR="00910F8D" w:rsidRPr="008B030B">
        <w:rPr>
          <w:sz w:val="26"/>
          <w:rtl/>
        </w:rPr>
        <w:t>پ</w:t>
      </w:r>
      <w:r w:rsidR="00910F8D" w:rsidRPr="008B030B">
        <w:rPr>
          <w:rFonts w:hint="cs"/>
          <w:sz w:val="26"/>
          <w:rtl/>
        </w:rPr>
        <w:t>ی</w:t>
      </w:r>
      <w:r w:rsidR="00910F8D" w:rsidRPr="008B030B">
        <w:rPr>
          <w:rFonts w:hint="eastAsia"/>
          <w:sz w:val="26"/>
          <w:rtl/>
        </w:rPr>
        <w:t>نت</w:t>
      </w:r>
      <w:r w:rsidR="00910F8D" w:rsidRPr="008B030B">
        <w:rPr>
          <w:sz w:val="26"/>
          <w:rtl/>
        </w:rPr>
        <w:t xml:space="preserve"> بال</w:t>
      </w:r>
      <w:bookmarkEnd w:id="101"/>
    </w:p>
    <w:p w:rsidR="006C357D" w:rsidRPr="001A6153" w:rsidRDefault="002E4713" w:rsidP="00062531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از</w:t>
      </w:r>
      <w:r w:rsidR="001E659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آنجا</w:t>
      </w:r>
      <w:r w:rsidR="001E659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که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لوازم </w:t>
      </w:r>
      <w:r w:rsidRPr="001A6153">
        <w:rPr>
          <w:rFonts w:cs="B Nazanin" w:hint="cs"/>
          <w:color w:val="000000"/>
          <w:sz w:val="26"/>
          <w:szCs w:val="26"/>
          <w:rtl/>
        </w:rPr>
        <w:t>مورد</w:t>
      </w:r>
      <w:r w:rsidR="001E659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1A6153">
        <w:rPr>
          <w:rFonts w:cs="B Nazanin" w:hint="cs"/>
          <w:color w:val="000000"/>
          <w:sz w:val="26"/>
          <w:szCs w:val="26"/>
          <w:rtl/>
        </w:rPr>
        <w:t>استفاده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در این ورزش تفریحی (ماسک یا عینک ایمنی، لباس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یکسره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ارتشی، جلیقه محافظ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ضدضربه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>، دستکش محافظ، محافظ گردن، سربند نخی جهت گذاشتن بر روی موی سر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)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بیشتر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پوششی است</w:t>
      </w:r>
      <w:r w:rsidR="009625A4" w:rsidRPr="001A6153">
        <w:rPr>
          <w:rFonts w:cs="B Nazanin" w:hint="cs"/>
          <w:color w:val="000000"/>
          <w:sz w:val="26"/>
          <w:szCs w:val="26"/>
          <w:rtl/>
        </w:rPr>
        <w:t xml:space="preserve">،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امکان بازگشایی و فعالیت این ورزش تا </w:t>
      </w:r>
      <w:r w:rsidR="009625A4" w:rsidRPr="001A6153">
        <w:rPr>
          <w:rFonts w:cs="B Nazanin" w:hint="cs"/>
          <w:color w:val="000000"/>
          <w:sz w:val="26"/>
          <w:szCs w:val="26"/>
          <w:rtl/>
        </w:rPr>
        <w:t xml:space="preserve">زمان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رفع </w:t>
      </w:r>
      <w:r w:rsidR="009625A4" w:rsidRPr="001A6153">
        <w:rPr>
          <w:rFonts w:cs="B Nazanin" w:hint="cs"/>
          <w:color w:val="000000"/>
          <w:sz w:val="26"/>
          <w:szCs w:val="26"/>
          <w:rtl/>
        </w:rPr>
        <w:t xml:space="preserve">كامل 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شیوع ویروس کرونا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امکان‌پذیر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نمی‌باشد</w:t>
      </w:r>
      <w:r w:rsidR="004C4615"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024572" w:rsidRPr="00367F3F" w:rsidRDefault="00024572" w:rsidP="00F051C0">
      <w:pPr>
        <w:pStyle w:val="Heading1"/>
        <w:numPr>
          <w:ilvl w:val="0"/>
          <w:numId w:val="1"/>
        </w:numPr>
        <w:tabs>
          <w:tab w:val="left" w:pos="379"/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2" w:name="_Toc87774142"/>
      <w:r w:rsidRPr="00367F3F">
        <w:rPr>
          <w:rFonts w:hint="cs"/>
          <w:sz w:val="26"/>
          <w:rtl/>
        </w:rPr>
        <w:t xml:space="preserve">استفاده از خدمات </w:t>
      </w:r>
      <w:r w:rsidRPr="00367F3F">
        <w:rPr>
          <w:sz w:val="26"/>
          <w:rtl/>
        </w:rPr>
        <w:t>سوارکاری</w:t>
      </w:r>
      <w:r w:rsidR="004C4615" w:rsidRPr="00367F3F">
        <w:rPr>
          <w:rFonts w:hint="cs"/>
          <w:sz w:val="26"/>
          <w:rtl/>
        </w:rPr>
        <w:t xml:space="preserve"> و کالسکه سواری</w:t>
      </w:r>
      <w:bookmarkEnd w:id="102"/>
    </w:p>
    <w:p w:rsidR="004C4615" w:rsidRPr="001A6153" w:rsidRDefault="004C4615" w:rsidP="00D60151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جلوگیری از تجمع افراد در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مکان‌های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مختلف </w:t>
      </w:r>
      <w:r w:rsidR="009625A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(محل تهيه بليط، محل سوار شدن و ...) 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الزامی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است.</w:t>
      </w:r>
    </w:p>
    <w:p w:rsidR="004C4615" w:rsidRPr="001A6153" w:rsidRDefault="004D640F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هندراب و 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محلول </w:t>
      </w:r>
      <w:r w:rsidR="00910F8D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</w:t>
      </w:r>
      <w:r w:rsidR="004C461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دست در کنار درب ورودی نصب شود.</w:t>
      </w:r>
    </w:p>
    <w:p w:rsidR="004C4615" w:rsidRPr="001A6153" w:rsidRDefault="004C4615" w:rsidP="00B04D6C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دستکش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 کلاه بهداشتی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B04D6C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براي سواركاري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در اختیار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مراجعه‌کنندگان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قرار </w:t>
      </w:r>
      <w:r w:rsidR="00B04D6C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گيرد.</w:t>
      </w:r>
    </w:p>
    <w:p w:rsidR="004C4615" w:rsidRPr="001A6153" w:rsidRDefault="004C4615" w:rsidP="00245A83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 توجه به مشترک بودن</w:t>
      </w:r>
      <w:r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کلاه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سوارکاری </w:t>
      </w:r>
      <w:r w:rsidR="00245A83" w:rsidRPr="00082EEA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باید پس از استفاده هر فرد کلاه به صورت كامل و توسط محلول با پايه الكلي گندزدايي شود.</w:t>
      </w:r>
    </w:p>
    <w:p w:rsidR="004C4615" w:rsidRPr="001A6153" w:rsidRDefault="004C4615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با توجه به بسته بودن فضای کلاه کاسکت حتماً </w:t>
      </w:r>
      <w:r w:rsidR="00CD52DF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باید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از </w:t>
      </w:r>
      <w:hyperlink r:id="rId11" w:history="1">
        <w:r w:rsidRPr="001A6153">
          <w:rPr>
            <w:rFonts w:asciiTheme="minorHAnsi" w:eastAsiaTheme="minorHAnsi" w:hAnsiTheme="minorHAnsi" w:cs="B Nazanin"/>
            <w:color w:val="000000"/>
            <w:sz w:val="26"/>
            <w:szCs w:val="26"/>
            <w:rtl/>
            <w:lang w:bidi="fa-IR"/>
          </w:rPr>
          <w:t>کلاه بهداشتی یکبار مصرف</w:t>
        </w:r>
      </w:hyperlink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برای پوشش سر و 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استفاده شود.</w:t>
      </w:r>
    </w:p>
    <w:p w:rsidR="004C4615" w:rsidRPr="004934C8" w:rsidRDefault="002E4713" w:rsidP="004934C8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lastRenderedPageBreak/>
        <w:t>از</w:t>
      </w:r>
      <w:r w:rsidR="0069110D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آنجایی‌</w:t>
      </w:r>
      <w:r w:rsidR="0069110D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که</w:t>
      </w:r>
      <w:r w:rsidR="00B0485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ضروري است افراد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پس از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اتمام فعالیت دست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صورت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خود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را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با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آب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و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صابون</w:t>
      </w:r>
      <w:r w:rsidR="004C4615" w:rsidRPr="004934C8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 xml:space="preserve"> 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بشو</w:t>
      </w:r>
      <w:r w:rsidR="00B0485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ي</w:t>
      </w:r>
      <w:r w:rsidR="004C461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ند</w:t>
      </w:r>
      <w:r w:rsidR="00B04855" w:rsidRPr="004934C8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تجهيزات مناسب براي انجام اين كار در محل مهيا گردد.</w:t>
      </w:r>
    </w:p>
    <w:p w:rsidR="00B04D6C" w:rsidRPr="00B04D6C" w:rsidRDefault="00B04D6C" w:rsidP="00F051C0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 w:hint="cs"/>
          <w:color w:val="000000"/>
          <w:sz w:val="26"/>
          <w:szCs w:val="26"/>
          <w:u w:val="single"/>
          <w:lang w:bidi="fa-IR"/>
        </w:rPr>
      </w:pPr>
      <w:r>
        <w:rPr>
          <w:rFonts w:eastAsiaTheme="majorEastAsia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eastAsiaTheme="majorEastAsia" w:cs="B Nazanin" w:hint="cs"/>
          <w:b/>
          <w:sz w:val="26"/>
          <w:szCs w:val="26"/>
          <w:rtl/>
        </w:rPr>
        <w:t>تماس دست يا دهان با محل ريزش آب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/>
          <w:b/>
          <w:sz w:val="26"/>
          <w:szCs w:val="26"/>
          <w:rtl/>
        </w:rPr>
        <w:t xml:space="preserve"> آبسردکن‌ها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ی دو منظوره (آب سرد و گرم) </w:t>
      </w:r>
      <w:r>
        <w:rPr>
          <w:rFonts w:eastAsiaTheme="majorEastAsia" w:cs="B Nazanin" w:hint="cs"/>
          <w:b/>
          <w:sz w:val="26"/>
          <w:szCs w:val="26"/>
          <w:rtl/>
        </w:rPr>
        <w:t>با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محفظه نگهداري لیوان یکبارمصرف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جايگزين آبسردكن</w:t>
      </w:r>
      <w:r w:rsidRPr="00884A9B">
        <w:rPr>
          <w:rFonts w:eastAsiaTheme="majorEastAsia" w:cs="B Nazanin"/>
          <w:b/>
          <w:sz w:val="26"/>
          <w:szCs w:val="26"/>
          <w:rtl/>
        </w:rPr>
        <w:softHyphen/>
      </w:r>
      <w:r w:rsidRPr="00884A9B">
        <w:rPr>
          <w:rFonts w:eastAsiaTheme="majorEastAsia" w:cs="B Nazanin" w:hint="cs"/>
          <w:b/>
          <w:sz w:val="26"/>
          <w:szCs w:val="26"/>
          <w:rtl/>
        </w:rPr>
        <w:t>هاي معمولي گردند</w:t>
      </w:r>
      <w:r>
        <w:rPr>
          <w:rFonts w:eastAsiaTheme="majorEastAsia" w:cs="B Nazanin" w:hint="cs"/>
          <w:b/>
          <w:sz w:val="26"/>
          <w:szCs w:val="26"/>
          <w:rtl/>
        </w:rPr>
        <w:t>.</w:t>
      </w:r>
    </w:p>
    <w:p w:rsidR="004C4615" w:rsidRPr="0069110D" w:rsidRDefault="00572D94" w:rsidP="00B04D6C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u w:val="single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بخش‌های اشتراکی مانند سرویس بهداشتی در محوطه باید به‌طور </w:t>
      </w:r>
      <w:r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مستمر مورد گندزدايي قرار گيرند.</w:t>
      </w:r>
    </w:p>
    <w:p w:rsidR="004C4615" w:rsidRPr="001A6153" w:rsidRDefault="004C4615" w:rsidP="009A40B6">
      <w:pPr>
        <w:pStyle w:val="NormalWeb"/>
        <w:numPr>
          <w:ilvl w:val="1"/>
          <w:numId w:val="21"/>
        </w:numPr>
        <w:bidi/>
        <w:spacing w:before="0" w:beforeAutospacing="0" w:after="0" w:afterAutospacing="0" w:line="360" w:lineRule="auto"/>
        <w:ind w:left="1088" w:hanging="851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فضای داخلی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کالسکه پس از هر بار استفاده ضدعفونی شود.</w:t>
      </w:r>
    </w:p>
    <w:p w:rsidR="00024572" w:rsidRPr="00303BA9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3" w:name="_Toc87774143"/>
      <w:r w:rsidRPr="00303BA9">
        <w:rPr>
          <w:rFonts w:hint="cs"/>
          <w:sz w:val="26"/>
          <w:rtl/>
        </w:rPr>
        <w:t>استفاده از خدمات شهربازی</w:t>
      </w:r>
      <w:bookmarkEnd w:id="103"/>
    </w:p>
    <w:p w:rsidR="00303BA9" w:rsidRPr="00303BA9" w:rsidRDefault="00303BA9" w:rsidP="00303BA9">
      <w:pPr>
        <w:pStyle w:val="ListParagraph"/>
        <w:numPr>
          <w:ilvl w:val="1"/>
          <w:numId w:val="59"/>
        </w:numPr>
        <w:spacing w:after="0" w:line="360" w:lineRule="auto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ظرفیت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پذیرش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محدود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شود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و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از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تجمع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افراد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مکان‌های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مختلف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جلوگیری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گردد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>.</w:t>
      </w:r>
    </w:p>
    <w:p w:rsidR="00303BA9" w:rsidRPr="00303BA9" w:rsidRDefault="00303BA9" w:rsidP="00B04D6C">
      <w:pPr>
        <w:pStyle w:val="ListParagraph"/>
        <w:numPr>
          <w:ilvl w:val="1"/>
          <w:numId w:val="59"/>
        </w:numPr>
        <w:spacing w:after="0" w:line="360" w:lineRule="auto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محلول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ضدعفونی‌کننده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دست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کنار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درب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ورودی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نصب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303BA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شود</w:t>
      </w:r>
      <w:r w:rsidRPr="00303BA9">
        <w:rPr>
          <w:rFonts w:ascii="Times New Roman" w:eastAsiaTheme="majorEastAsia" w:hAnsi="Times New Roman" w:cs="B Nazanin"/>
          <w:b/>
          <w:sz w:val="26"/>
          <w:szCs w:val="26"/>
          <w:rtl/>
        </w:rPr>
        <w:t>.</w:t>
      </w:r>
    </w:p>
    <w:p w:rsidR="00303BA9" w:rsidRPr="00303BA9" w:rsidRDefault="00B04D6C" w:rsidP="00B04D6C">
      <w:pPr>
        <w:pStyle w:val="ListParagraph"/>
        <w:numPr>
          <w:ilvl w:val="1"/>
          <w:numId w:val="59"/>
        </w:numPr>
        <w:spacing w:line="360" w:lineRule="auto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تماس دست يا دهان با محل ريزش آب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آبسردکن‌ها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ی دو منظوره (آب سرد و گرم) 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با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محفظه نگهداري لیوان یکبارمصرف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جايگزين آبسردكن</w:t>
      </w:r>
      <w:r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هاي معمولي گردند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3C5B70" w:rsidRPr="005A7857" w:rsidRDefault="003C5B70" w:rsidP="00B04D6C">
      <w:pPr>
        <w:pStyle w:val="ListParagraph"/>
        <w:numPr>
          <w:ilvl w:val="1"/>
          <w:numId w:val="59"/>
        </w:numPr>
        <w:spacing w:after="0" w:line="360" w:lineRule="auto"/>
        <w:ind w:left="1088" w:hanging="851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5A7857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وسایل بازی که در مواجهه تماس زیاد و مشترک قرار دارند باید به طور مستمر گندزدایی شوند.</w:t>
      </w:r>
    </w:p>
    <w:p w:rsidR="00C46E8A" w:rsidRPr="003C5B70" w:rsidRDefault="003C5B70" w:rsidP="00DC490B">
      <w:pPr>
        <w:pStyle w:val="ListParagraph"/>
        <w:numPr>
          <w:ilvl w:val="1"/>
          <w:numId w:val="59"/>
        </w:numPr>
        <w:spacing w:after="0" w:line="360" w:lineRule="auto"/>
        <w:ind w:left="1088" w:hanging="851"/>
        <w:jc w:val="both"/>
        <w:rPr>
          <w:sz w:val="26"/>
          <w:szCs w:val="26"/>
          <w:rtl/>
        </w:rPr>
      </w:pP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فعالیت </w:t>
      </w:r>
      <w:r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پارک‌ها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ی بادی و اتاق توپ ممنوع </w:t>
      </w:r>
      <w:r w:rsidRPr="001A6153">
        <w:rPr>
          <w:rFonts w:ascii="Times New Roman" w:eastAsiaTheme="majorEastAsia" w:hAnsi="Times New Roman" w:cs="B Nazanin"/>
          <w:b/>
          <w:sz w:val="26"/>
          <w:szCs w:val="26"/>
          <w:rtl/>
        </w:rPr>
        <w:t>م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Pr="001A6153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باشد</w:t>
      </w:r>
      <w:r w:rsidRPr="001A615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4" w:name="_Toc87774144"/>
      <w:r w:rsidRPr="008B030B">
        <w:rPr>
          <w:rFonts w:hint="cs"/>
          <w:sz w:val="26"/>
          <w:rtl/>
        </w:rPr>
        <w:t>استفاده از خدمات م</w:t>
      </w:r>
      <w:r w:rsidRPr="008B030B">
        <w:rPr>
          <w:sz w:val="26"/>
          <w:rtl/>
        </w:rPr>
        <w:t>سجد</w:t>
      </w:r>
      <w:bookmarkEnd w:id="104"/>
    </w:p>
    <w:p w:rsidR="00FC1174" w:rsidRPr="001A6153" w:rsidRDefault="008745EC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هندراب و 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محلول </w:t>
      </w:r>
      <w:r w:rsidR="00910F8D" w:rsidRPr="001A6153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t>ضدعفون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ی‌کننده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دست در کنار درب ورودی نصب شود.</w:t>
      </w:r>
    </w:p>
    <w:p w:rsidR="00FC1174" w:rsidRPr="001A6153" w:rsidRDefault="00FC1174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ماسک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یک‌بارمصرف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باید در اختیار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مراجعه‌کنندگان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قرار داده شود.</w:t>
      </w:r>
    </w:p>
    <w:p w:rsidR="002D65C8" w:rsidRDefault="002D65C8" w:rsidP="00A23225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کلیه مهرها، کتب ادعیه و وسایل مشترک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ازجمله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چادر</w:t>
      </w:r>
      <w:r w:rsidR="003B087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نماز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، سجاده و نظایر آن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جمع‌آوری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گردد</w:t>
      </w:r>
      <w:r w:rsidR="00A23225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و</w:t>
      </w:r>
      <w:r w:rsidR="00A23225" w:rsidRPr="00A23225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="00A23225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از مهر و سجاده شخصی استفاده شود.</w:t>
      </w:r>
    </w:p>
    <w:p w:rsidR="00205785" w:rsidRPr="003B0872" w:rsidRDefault="00205785" w:rsidP="003B0872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3B087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فاصله نمازگ</w:t>
      </w:r>
      <w:r w:rsidR="003B087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ز</w:t>
      </w:r>
      <w:r w:rsidRPr="003B087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اران از طرفین حداقل یک و نیم متر و فاصله صف</w:t>
      </w:r>
      <w:r w:rsidRPr="003B0872">
        <w:rPr>
          <w:rFonts w:asciiTheme="minorHAnsi" w:eastAsiaTheme="minorHAnsi" w:hAnsiTheme="minorHAnsi" w:cs="B Nazanin"/>
          <w:color w:val="000000"/>
          <w:sz w:val="26"/>
          <w:szCs w:val="26"/>
          <w:rtl/>
          <w:lang w:bidi="fa-IR"/>
        </w:rPr>
        <w:softHyphen/>
      </w:r>
      <w:r w:rsidRPr="003B0872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ها از هم 2 متر باشد</w:t>
      </w:r>
      <w:r w:rsidR="00A23225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FC1174" w:rsidRPr="001A6153" w:rsidRDefault="002D65C8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از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سطل‌های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زباله در</w:t>
      </w:r>
      <w:r w:rsidR="008745EC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ب</w:t>
      </w:r>
      <w:r w:rsidR="008745EC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softHyphen/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دار پدالی همراه با </w:t>
      </w:r>
      <w:r w:rsidR="00910F8D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کیسه‌زباله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محکم (بدون درز و نشت) استفاده شود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6C357D" w:rsidRPr="001A6153" w:rsidRDefault="002D65C8" w:rsidP="00F051C0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asciiTheme="minorHAnsi" w:eastAsiaTheme="minorHAnsi" w:hAnsiTheme="minorHAnsi" w:cs="B Nazanin"/>
          <w:color w:val="000000"/>
          <w:sz w:val="26"/>
          <w:szCs w:val="26"/>
          <w:lang w:bidi="fa-IR"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گندزدایی فضای مسجد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 xml:space="preserve"> در فواصل اقامه هر وعده نماز </w:t>
      </w: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ضروری است</w:t>
      </w:r>
      <w:r w:rsidR="00FC1174"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.</w:t>
      </w:r>
    </w:p>
    <w:p w:rsidR="00FC1174" w:rsidRPr="001A6153" w:rsidRDefault="00FC1174" w:rsidP="00DD1152">
      <w:pPr>
        <w:pStyle w:val="NormalWeb"/>
        <w:numPr>
          <w:ilvl w:val="1"/>
          <w:numId w:val="22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asciiTheme="minorHAnsi" w:eastAsiaTheme="minorHAnsi" w:hAnsiTheme="minorHAnsi" w:cs="B Nazanin" w:hint="cs"/>
          <w:color w:val="000000"/>
          <w:sz w:val="26"/>
          <w:szCs w:val="26"/>
          <w:rtl/>
          <w:lang w:bidi="fa-IR"/>
        </w:rPr>
        <w:t>گندزدایی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کفش</w:t>
      </w:r>
      <w:r w:rsidR="008745EC" w:rsidRPr="001A6153">
        <w:rPr>
          <w:rFonts w:cs="B Nazanin"/>
          <w:color w:val="000000"/>
          <w:sz w:val="26"/>
          <w:szCs w:val="26"/>
          <w:rtl/>
        </w:rPr>
        <w:softHyphen/>
      </w:r>
      <w:r w:rsidRPr="001A6153">
        <w:rPr>
          <w:rFonts w:cs="B Nazanin" w:hint="cs"/>
          <w:color w:val="000000"/>
          <w:sz w:val="26"/>
          <w:szCs w:val="26"/>
          <w:rtl/>
        </w:rPr>
        <w:t>داری در فواصل اقامه هر وعده نماز ضروری است.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05" w:name="_Toc87774145"/>
      <w:r w:rsidRPr="008B030B">
        <w:rPr>
          <w:rFonts w:hint="cs"/>
          <w:sz w:val="26"/>
          <w:rtl/>
        </w:rPr>
        <w:lastRenderedPageBreak/>
        <w:t>استفاده از خدمات ک</w:t>
      </w:r>
      <w:r w:rsidRPr="008B030B">
        <w:rPr>
          <w:sz w:val="26"/>
          <w:rtl/>
        </w:rPr>
        <w:t>تابخانه</w:t>
      </w:r>
      <w:bookmarkEnd w:id="105"/>
    </w:p>
    <w:p w:rsidR="00BF0E3E" w:rsidRPr="001A6153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1A6153">
        <w:rPr>
          <w:rFonts w:cs="B Nazanin" w:hint="cs"/>
          <w:color w:val="000000"/>
          <w:sz w:val="26"/>
          <w:szCs w:val="26"/>
          <w:rtl/>
        </w:rPr>
        <w:t>با توجه به ماهیت فیزیکی کتاب و مجلات امکان ضدعفونی مستمر این اقلام وجود ندارد لذا</w:t>
      </w:r>
      <w:r w:rsidR="008A58BA" w:rsidRPr="001A6153">
        <w:rPr>
          <w:rFonts w:cs="B Nazanin" w:hint="cs"/>
          <w:color w:val="000000"/>
          <w:sz w:val="26"/>
          <w:szCs w:val="26"/>
          <w:rtl/>
        </w:rPr>
        <w:t xml:space="preserve"> تا اطلاع ثانوي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امانت دادن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کتاب‌ها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امکان‌پذیر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نمی‌باشد</w:t>
      </w:r>
      <w:r w:rsidRPr="001A6153">
        <w:rPr>
          <w:rFonts w:cs="B Nazanin" w:hint="cs"/>
          <w:color w:val="000000"/>
          <w:sz w:val="26"/>
          <w:szCs w:val="26"/>
          <w:rtl/>
        </w:rPr>
        <w:t>.</w:t>
      </w:r>
    </w:p>
    <w:p w:rsidR="00303BA9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bookmarkStart w:id="106" w:name="_Toc43031183"/>
      <w:bookmarkStart w:id="107" w:name="_Toc43031671"/>
      <w:r w:rsidRPr="00303BA9">
        <w:rPr>
          <w:rFonts w:cs="B Nazanin" w:hint="cs"/>
          <w:color w:val="000000"/>
          <w:sz w:val="26"/>
          <w:szCs w:val="26"/>
          <w:rtl/>
        </w:rPr>
        <w:t>میزها</w:t>
      </w:r>
      <w:r w:rsidR="00431827" w:rsidRPr="00303BA9">
        <w:rPr>
          <w:rFonts w:cs="B Nazanin" w:hint="cs"/>
          <w:color w:val="000000"/>
          <w:sz w:val="26"/>
          <w:szCs w:val="26"/>
          <w:rtl/>
        </w:rPr>
        <w:t xml:space="preserve"> و صندلي</w:t>
      </w:r>
      <w:r w:rsidR="00431827" w:rsidRPr="00303BA9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Pr="00303BA9">
        <w:rPr>
          <w:rFonts w:cs="B Nazanin" w:hint="cs"/>
          <w:color w:val="000000"/>
          <w:sz w:val="26"/>
          <w:szCs w:val="26"/>
          <w:rtl/>
        </w:rPr>
        <w:t>ی مطالعه با</w:t>
      </w:r>
      <w:r w:rsidR="00B64A86" w:rsidRPr="00303BA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303BA9">
        <w:rPr>
          <w:rFonts w:cs="B Nazanin" w:hint="cs"/>
          <w:color w:val="000000"/>
          <w:sz w:val="26"/>
          <w:szCs w:val="26"/>
          <w:rtl/>
        </w:rPr>
        <w:t>فاصله 5/1</w:t>
      </w:r>
      <w:r w:rsidR="00930216" w:rsidRPr="00303BA9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303BA9">
        <w:rPr>
          <w:rFonts w:cs="B Nazanin" w:hint="cs"/>
          <w:color w:val="000000"/>
          <w:sz w:val="26"/>
          <w:szCs w:val="26"/>
          <w:rtl/>
        </w:rPr>
        <w:t>متر</w:t>
      </w:r>
      <w:r w:rsidRPr="00303BA9">
        <w:rPr>
          <w:rFonts w:cs="B Nazanin" w:hint="cs"/>
          <w:color w:val="000000"/>
          <w:sz w:val="26"/>
          <w:szCs w:val="26"/>
          <w:rtl/>
        </w:rPr>
        <w:t xml:space="preserve"> از یکدیگر چیدمان</w:t>
      </w:r>
      <w:bookmarkEnd w:id="106"/>
      <w:bookmarkEnd w:id="107"/>
      <w:r w:rsidR="00303BA9">
        <w:rPr>
          <w:rFonts w:cs="B Nazanin" w:hint="cs"/>
          <w:color w:val="000000"/>
          <w:sz w:val="26"/>
          <w:szCs w:val="26"/>
          <w:rtl/>
        </w:rPr>
        <w:t xml:space="preserve"> </w:t>
      </w:r>
      <w:r w:rsidR="00303BA9">
        <w:rPr>
          <w:rFonts w:cs="B Nazanin" w:hint="cs"/>
          <w:color w:val="000000"/>
          <w:sz w:val="26"/>
          <w:szCs w:val="26"/>
          <w:rtl/>
          <w:lang w:bidi="fa-IR"/>
        </w:rPr>
        <w:t>شوند</w:t>
      </w:r>
      <w:r w:rsidR="00303BA9">
        <w:rPr>
          <w:rFonts w:cs="B Nazanin"/>
          <w:color w:val="000000"/>
          <w:sz w:val="26"/>
          <w:szCs w:val="26"/>
        </w:rPr>
        <w:t>.</w:t>
      </w:r>
    </w:p>
    <w:p w:rsidR="00431827" w:rsidRPr="00303BA9" w:rsidRDefault="00431827" w:rsidP="00303BA9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303BA9">
        <w:rPr>
          <w:rFonts w:cs="B Nazanin" w:hint="cs"/>
          <w:color w:val="000000"/>
          <w:sz w:val="26"/>
          <w:szCs w:val="26"/>
          <w:rtl/>
        </w:rPr>
        <w:t xml:space="preserve">افراد در پشت ميزها </w:t>
      </w:r>
      <w:r w:rsidR="002E4713" w:rsidRPr="00303BA9">
        <w:rPr>
          <w:rFonts w:cs="B Nazanin"/>
          <w:color w:val="000000"/>
          <w:sz w:val="26"/>
          <w:szCs w:val="26"/>
          <w:rtl/>
        </w:rPr>
        <w:t>به‌صورت</w:t>
      </w:r>
      <w:r w:rsidRPr="00303BA9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E4713" w:rsidRPr="00303BA9">
        <w:rPr>
          <w:rFonts w:cs="B Nazanin"/>
          <w:color w:val="000000"/>
          <w:sz w:val="26"/>
          <w:szCs w:val="26"/>
          <w:rtl/>
        </w:rPr>
        <w:t>رودررو</w:t>
      </w:r>
      <w:r w:rsidRPr="00303BA9">
        <w:rPr>
          <w:rFonts w:cs="B Nazanin" w:hint="cs"/>
          <w:color w:val="000000"/>
          <w:sz w:val="26"/>
          <w:szCs w:val="26"/>
          <w:rtl/>
        </w:rPr>
        <w:t xml:space="preserve"> ننشينند و صندلي</w:t>
      </w:r>
      <w:r w:rsidRPr="00303BA9">
        <w:rPr>
          <w:rFonts w:cs="B Nazanin" w:hint="cs"/>
          <w:color w:val="000000"/>
          <w:sz w:val="26"/>
          <w:szCs w:val="26"/>
          <w:rtl/>
        </w:rPr>
        <w:softHyphen/>
        <w:t xml:space="preserve">ها تنها در </w:t>
      </w:r>
      <w:r w:rsidR="002E4713" w:rsidRPr="00303BA9">
        <w:rPr>
          <w:rFonts w:cs="B Nazanin" w:hint="cs"/>
          <w:color w:val="000000"/>
          <w:sz w:val="26"/>
          <w:szCs w:val="26"/>
          <w:rtl/>
        </w:rPr>
        <w:t>ی</w:t>
      </w:r>
      <w:r w:rsidR="002E4713" w:rsidRPr="00303BA9">
        <w:rPr>
          <w:rFonts w:cs="B Nazanin" w:hint="eastAsia"/>
          <w:color w:val="000000"/>
          <w:sz w:val="26"/>
          <w:szCs w:val="26"/>
          <w:rtl/>
        </w:rPr>
        <w:t>ک‌طرف</w:t>
      </w:r>
      <w:r w:rsidRPr="00303BA9">
        <w:rPr>
          <w:rFonts w:cs="B Nazanin" w:hint="cs"/>
          <w:color w:val="000000"/>
          <w:sz w:val="26"/>
          <w:szCs w:val="26"/>
          <w:rtl/>
        </w:rPr>
        <w:t xml:space="preserve"> ميز مطالعه چيده شوند.</w:t>
      </w:r>
    </w:p>
    <w:p w:rsidR="00FC1174" w:rsidRPr="001A6153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bookmarkStart w:id="108" w:name="_Toc43031184"/>
      <w:bookmarkStart w:id="109" w:name="_Toc43031672"/>
      <w:r w:rsidRPr="001A6153">
        <w:rPr>
          <w:rFonts w:cs="B Nazanin" w:hint="cs"/>
          <w:color w:val="000000"/>
          <w:sz w:val="26"/>
          <w:szCs w:val="26"/>
          <w:rtl/>
        </w:rPr>
        <w:t>میزها</w:t>
      </w:r>
      <w:r w:rsidR="006554D5" w:rsidRPr="001A6153">
        <w:rPr>
          <w:rFonts w:cs="B Nazanin" w:hint="cs"/>
          <w:color w:val="000000"/>
          <w:sz w:val="26"/>
          <w:szCs w:val="26"/>
          <w:rtl/>
        </w:rPr>
        <w:t xml:space="preserve"> و صندلي</w:t>
      </w:r>
      <w:r w:rsidR="006554D5" w:rsidRPr="001A6153">
        <w:rPr>
          <w:rFonts w:cs="B Nazanin" w:hint="cs"/>
          <w:color w:val="000000"/>
          <w:sz w:val="26"/>
          <w:szCs w:val="26"/>
          <w:rtl/>
        </w:rPr>
        <w:softHyphen/>
        <w:t>های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مطالعه پس از ترک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ضدعفونی شوند.</w:t>
      </w:r>
      <w:bookmarkEnd w:id="108"/>
      <w:bookmarkEnd w:id="109"/>
    </w:p>
    <w:p w:rsidR="00FC1174" w:rsidRPr="001A6153" w:rsidRDefault="00FC1174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bookmarkStart w:id="110" w:name="_Toc43031186"/>
      <w:bookmarkStart w:id="111" w:name="_Toc43031674"/>
      <w:r w:rsidRPr="001A6153">
        <w:rPr>
          <w:rFonts w:cs="B Nazanin" w:hint="cs"/>
          <w:color w:val="000000"/>
          <w:sz w:val="26"/>
          <w:szCs w:val="26"/>
          <w:rtl/>
        </w:rPr>
        <w:t>کف سالن 2</w:t>
      </w:r>
      <w:r w:rsidR="00930216" w:rsidRPr="001A6153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1A6153">
        <w:rPr>
          <w:rFonts w:cs="B Nazanin" w:hint="cs"/>
          <w:color w:val="000000"/>
          <w:sz w:val="26"/>
          <w:szCs w:val="26"/>
          <w:rtl/>
        </w:rPr>
        <w:t>بار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در روز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به‌وسیله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زمین شور آغشته به مواد هیپوکلریت سدیم گندزدایی شود</w:t>
      </w:r>
      <w:r w:rsidRPr="001A6153">
        <w:rPr>
          <w:rFonts w:cs="B Nazanin" w:hint="cs"/>
          <w:color w:val="000000"/>
          <w:sz w:val="26"/>
          <w:szCs w:val="26"/>
        </w:rPr>
        <w:t>.</w:t>
      </w:r>
      <w:bookmarkEnd w:id="110"/>
      <w:bookmarkEnd w:id="111"/>
    </w:p>
    <w:p w:rsidR="00981F71" w:rsidRPr="001A6153" w:rsidRDefault="005741EC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هندراب و </w:t>
      </w:r>
      <w:r w:rsidR="00981F71" w:rsidRPr="001A6153">
        <w:rPr>
          <w:rFonts w:cs="B Nazanin" w:hint="cs"/>
          <w:color w:val="000000"/>
          <w:sz w:val="26"/>
          <w:szCs w:val="26"/>
          <w:rtl/>
        </w:rPr>
        <w:t xml:space="preserve">محلول </w:t>
      </w:r>
      <w:r w:rsidR="00910F8D" w:rsidRPr="001A6153">
        <w:rPr>
          <w:rFonts w:cs="B Nazanin"/>
          <w:color w:val="000000"/>
          <w:sz w:val="26"/>
          <w:szCs w:val="26"/>
          <w:rtl/>
        </w:rPr>
        <w:t>ضدعفون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ی‌کننده</w:t>
      </w:r>
      <w:r w:rsidR="00981F71" w:rsidRPr="001A6153">
        <w:rPr>
          <w:rFonts w:cs="B Nazanin" w:hint="cs"/>
          <w:color w:val="000000"/>
          <w:sz w:val="26"/>
          <w:szCs w:val="26"/>
          <w:rtl/>
        </w:rPr>
        <w:t xml:space="preserve"> دست در کنار درب ورودی نصب شود.</w:t>
      </w:r>
    </w:p>
    <w:p w:rsidR="00981F71" w:rsidRPr="001A6153" w:rsidRDefault="00981F71" w:rsidP="00F051C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1A6153">
        <w:rPr>
          <w:rFonts w:cs="B Nazanin" w:hint="cs"/>
          <w:color w:val="000000"/>
          <w:sz w:val="26"/>
          <w:szCs w:val="26"/>
          <w:rtl/>
        </w:rPr>
        <w:t xml:space="preserve">ماسک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یک‌بارمصرف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باید در اختیار </w:t>
      </w:r>
      <w:r w:rsidR="00910F8D" w:rsidRPr="001A6153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Pr="001A6153">
        <w:rPr>
          <w:rFonts w:cs="B Nazanin" w:hint="cs"/>
          <w:color w:val="000000"/>
          <w:sz w:val="26"/>
          <w:szCs w:val="26"/>
          <w:rtl/>
        </w:rPr>
        <w:t xml:space="preserve"> قرار داده شود.</w:t>
      </w:r>
    </w:p>
    <w:p w:rsidR="00981F71" w:rsidRPr="00303BA9" w:rsidRDefault="00C95420" w:rsidP="00C95420">
      <w:pPr>
        <w:pStyle w:val="NormalWeb"/>
        <w:numPr>
          <w:ilvl w:val="1"/>
          <w:numId w:val="23"/>
        </w:numPr>
        <w:tabs>
          <w:tab w:val="left" w:pos="946"/>
        </w:tabs>
        <w:bidi/>
        <w:spacing w:before="0" w:beforeAutospacing="0" w:after="0" w:afterAutospacing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>
        <w:rPr>
          <w:rFonts w:eastAsiaTheme="majorEastAsia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eastAsiaTheme="majorEastAsia" w:cs="B Nazanin" w:hint="cs"/>
          <w:b/>
          <w:sz w:val="26"/>
          <w:szCs w:val="26"/>
          <w:rtl/>
        </w:rPr>
        <w:t>تماس دست يا دهان با محل ريزش آب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/>
          <w:b/>
          <w:sz w:val="26"/>
          <w:szCs w:val="26"/>
          <w:rtl/>
        </w:rPr>
        <w:t xml:space="preserve"> آبسردکن‌ها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ی دو منظوره (آب سرد و گرم) </w:t>
      </w:r>
      <w:r>
        <w:rPr>
          <w:rFonts w:eastAsiaTheme="majorEastAsia" w:cs="B Nazanin" w:hint="cs"/>
          <w:b/>
          <w:sz w:val="26"/>
          <w:szCs w:val="26"/>
          <w:rtl/>
        </w:rPr>
        <w:t>با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محفظه نگهداري لیوان یکبارمصرف</w:t>
      </w:r>
      <w:r>
        <w:rPr>
          <w:rFonts w:eastAsiaTheme="majorEastAsia" w:cs="B Nazanin" w:hint="cs"/>
          <w:b/>
          <w:sz w:val="26"/>
          <w:szCs w:val="26"/>
          <w:rtl/>
        </w:rPr>
        <w:t>،</w:t>
      </w:r>
      <w:r w:rsidRPr="00884A9B">
        <w:rPr>
          <w:rFonts w:eastAsiaTheme="majorEastAsia" w:cs="B Nazanin" w:hint="cs"/>
          <w:b/>
          <w:sz w:val="26"/>
          <w:szCs w:val="26"/>
          <w:rtl/>
        </w:rPr>
        <w:t xml:space="preserve"> جايگزين آبسردكن</w:t>
      </w:r>
      <w:r w:rsidRPr="00884A9B">
        <w:rPr>
          <w:rFonts w:eastAsiaTheme="majorEastAsia" w:cs="B Nazanin"/>
          <w:b/>
          <w:sz w:val="26"/>
          <w:szCs w:val="26"/>
          <w:rtl/>
        </w:rPr>
        <w:softHyphen/>
      </w:r>
      <w:r w:rsidRPr="00884A9B">
        <w:rPr>
          <w:rFonts w:eastAsiaTheme="majorEastAsia" w:cs="B Nazanin" w:hint="cs"/>
          <w:b/>
          <w:sz w:val="26"/>
          <w:szCs w:val="26"/>
          <w:rtl/>
        </w:rPr>
        <w:t>هاي معمولي گردند</w:t>
      </w:r>
      <w:r>
        <w:rPr>
          <w:rFonts w:eastAsiaTheme="majorEastAsia" w:cs="B Nazanin" w:hint="cs"/>
          <w:b/>
          <w:sz w:val="26"/>
          <w:szCs w:val="26"/>
          <w:rtl/>
        </w:rPr>
        <w:t>.</w:t>
      </w:r>
    </w:p>
    <w:p w:rsidR="00024572" w:rsidRPr="008B030B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12" w:name="_Toc87774146"/>
      <w:r w:rsidRPr="008B030B">
        <w:rPr>
          <w:rFonts w:hint="cs"/>
          <w:sz w:val="26"/>
          <w:rtl/>
        </w:rPr>
        <w:t xml:space="preserve">استفاده از خدمات </w:t>
      </w:r>
      <w:r w:rsidR="00910F8D" w:rsidRPr="008B030B">
        <w:rPr>
          <w:sz w:val="26"/>
          <w:rtl/>
        </w:rPr>
        <w:t>کاف</w:t>
      </w:r>
      <w:r w:rsidR="00910F8D" w:rsidRPr="008B030B">
        <w:rPr>
          <w:rFonts w:hint="cs"/>
          <w:sz w:val="26"/>
          <w:rtl/>
        </w:rPr>
        <w:t>ی‌</w:t>
      </w:r>
      <w:r w:rsidR="00910F8D" w:rsidRPr="008B030B">
        <w:rPr>
          <w:rFonts w:hint="eastAsia"/>
          <w:sz w:val="26"/>
          <w:rtl/>
        </w:rPr>
        <w:t>نت</w:t>
      </w:r>
      <w:bookmarkEnd w:id="112"/>
    </w:p>
    <w:p w:rsidR="00303BA9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bookmarkStart w:id="113" w:name="_Toc43031189"/>
      <w:bookmarkStart w:id="114" w:name="_Toc43031677"/>
      <w:r w:rsidRPr="00303BA9">
        <w:rPr>
          <w:rFonts w:cs="B Nazanin" w:hint="cs"/>
          <w:color w:val="000000"/>
          <w:sz w:val="26"/>
          <w:szCs w:val="26"/>
          <w:rtl/>
        </w:rPr>
        <w:t>میزهای کامپیوتر با</w:t>
      </w:r>
      <w:r w:rsidR="00B64A86" w:rsidRPr="00303BA9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303BA9">
        <w:rPr>
          <w:rFonts w:cs="B Nazanin" w:hint="cs"/>
          <w:color w:val="000000"/>
          <w:sz w:val="26"/>
          <w:szCs w:val="26"/>
          <w:rtl/>
        </w:rPr>
        <w:t>فاصله 5/1</w:t>
      </w:r>
      <w:r w:rsidR="00930216" w:rsidRPr="00303BA9">
        <w:rPr>
          <w:rFonts w:cs="B Nazanin"/>
          <w:color w:val="000000"/>
          <w:sz w:val="26"/>
          <w:szCs w:val="26"/>
          <w:rtl/>
        </w:rPr>
        <w:t xml:space="preserve"> </w:t>
      </w:r>
      <w:r w:rsidR="00930216" w:rsidRPr="00303BA9">
        <w:rPr>
          <w:rFonts w:cs="B Nazanin" w:hint="cs"/>
          <w:color w:val="000000"/>
          <w:sz w:val="26"/>
          <w:szCs w:val="26"/>
          <w:rtl/>
        </w:rPr>
        <w:t>متر</w:t>
      </w:r>
      <w:r w:rsidRPr="00303BA9">
        <w:rPr>
          <w:rFonts w:cs="B Nazanin" w:hint="cs"/>
          <w:color w:val="000000"/>
          <w:sz w:val="26"/>
          <w:szCs w:val="26"/>
          <w:rtl/>
        </w:rPr>
        <w:t xml:space="preserve"> از یکدیگر چیدمان شوند</w:t>
      </w:r>
      <w:r w:rsidR="00303BA9" w:rsidRPr="00303BA9">
        <w:rPr>
          <w:rFonts w:cs="B Nazanin" w:hint="cs"/>
          <w:color w:val="000000"/>
          <w:sz w:val="26"/>
          <w:szCs w:val="26"/>
          <w:rtl/>
        </w:rPr>
        <w:t>.</w:t>
      </w:r>
      <w:r w:rsidRPr="00303BA9">
        <w:rPr>
          <w:rFonts w:cs="B Nazanin" w:hint="cs"/>
          <w:color w:val="000000"/>
          <w:sz w:val="26"/>
          <w:szCs w:val="26"/>
          <w:rtl/>
        </w:rPr>
        <w:t xml:space="preserve"> </w:t>
      </w:r>
      <w:bookmarkStart w:id="115" w:name="_Toc43031190"/>
      <w:bookmarkStart w:id="116" w:name="_Toc43031678"/>
      <w:bookmarkEnd w:id="113"/>
      <w:bookmarkEnd w:id="114"/>
    </w:p>
    <w:p w:rsidR="00981F71" w:rsidRPr="00303BA9" w:rsidRDefault="0036191A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303BA9">
        <w:rPr>
          <w:rFonts w:cs="B Nazanin" w:hint="cs"/>
          <w:color w:val="000000"/>
          <w:sz w:val="26"/>
          <w:szCs w:val="26"/>
          <w:rtl/>
        </w:rPr>
        <w:t xml:space="preserve">موس، كيبورد، </w:t>
      </w:r>
      <w:r w:rsidR="00981F71" w:rsidRPr="00303BA9">
        <w:rPr>
          <w:rFonts w:cs="B Nazanin" w:hint="cs"/>
          <w:color w:val="000000"/>
          <w:sz w:val="26"/>
          <w:szCs w:val="26"/>
          <w:rtl/>
        </w:rPr>
        <w:t>میزها</w:t>
      </w:r>
      <w:r w:rsidR="006554D5" w:rsidRPr="00303BA9">
        <w:rPr>
          <w:rFonts w:cs="B Nazanin" w:hint="cs"/>
          <w:color w:val="000000"/>
          <w:sz w:val="26"/>
          <w:szCs w:val="26"/>
          <w:rtl/>
        </w:rPr>
        <w:t xml:space="preserve"> و صندلي</w:t>
      </w:r>
      <w:r w:rsidR="006554D5" w:rsidRPr="00303BA9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="00981F71" w:rsidRPr="00303BA9">
        <w:rPr>
          <w:rFonts w:cs="B Nazanin" w:hint="cs"/>
          <w:color w:val="000000"/>
          <w:sz w:val="26"/>
          <w:szCs w:val="26"/>
          <w:rtl/>
        </w:rPr>
        <w:t xml:space="preserve">ی کامپیوتر پس از ترک </w:t>
      </w:r>
      <w:r w:rsidR="00910F8D" w:rsidRPr="00303BA9">
        <w:rPr>
          <w:rFonts w:cs="B Nazanin" w:hint="cs"/>
          <w:color w:val="000000"/>
          <w:sz w:val="26"/>
          <w:szCs w:val="26"/>
          <w:rtl/>
        </w:rPr>
        <w:t>مراجعه‌کنندگان</w:t>
      </w:r>
      <w:r w:rsidR="00981F71" w:rsidRPr="00303BA9">
        <w:rPr>
          <w:rFonts w:cs="B Nazanin" w:hint="cs"/>
          <w:color w:val="000000"/>
          <w:sz w:val="26"/>
          <w:szCs w:val="26"/>
          <w:rtl/>
        </w:rPr>
        <w:t xml:space="preserve"> ضدعفونی شوند.</w:t>
      </w:r>
      <w:bookmarkEnd w:id="115"/>
      <w:bookmarkEnd w:id="116"/>
    </w:p>
    <w:p w:rsidR="00981F71" w:rsidRPr="00313140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  <w:rtl/>
        </w:rPr>
      </w:pPr>
      <w:bookmarkStart w:id="117" w:name="_Toc43031191"/>
      <w:bookmarkStart w:id="118" w:name="_Toc43031679"/>
      <w:r w:rsidRPr="00313140">
        <w:rPr>
          <w:rFonts w:cs="B Nazanin" w:hint="cs"/>
          <w:color w:val="000000"/>
          <w:sz w:val="26"/>
          <w:szCs w:val="26"/>
          <w:rtl/>
        </w:rPr>
        <w:t>نحوه ضدعفونی به دلیل وجود برق و تجهیزات الکتریکی آموزش داده شود.</w:t>
      </w:r>
      <w:bookmarkEnd w:id="117"/>
      <w:bookmarkEnd w:id="118"/>
    </w:p>
    <w:p w:rsidR="00981F71" w:rsidRPr="00313140" w:rsidRDefault="00981F71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  <w:rtl/>
        </w:rPr>
      </w:pPr>
      <w:bookmarkStart w:id="119" w:name="_Toc43031193"/>
      <w:bookmarkStart w:id="120" w:name="_Toc43031681"/>
      <w:r w:rsidRPr="00313140">
        <w:rPr>
          <w:rFonts w:cs="B Nazanin" w:hint="cs"/>
          <w:color w:val="000000"/>
          <w:sz w:val="26"/>
          <w:szCs w:val="26"/>
          <w:rtl/>
        </w:rPr>
        <w:t>کف سالن 2</w:t>
      </w:r>
      <w:r w:rsidR="00930216" w:rsidRPr="00313140">
        <w:rPr>
          <w:rFonts w:cs="B Nazanin"/>
          <w:color w:val="000000"/>
          <w:sz w:val="26"/>
          <w:szCs w:val="26"/>
          <w:rtl/>
        </w:rPr>
        <w:t xml:space="preserve"> بار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در روز </w:t>
      </w:r>
      <w:r w:rsidR="00910F8D" w:rsidRPr="00313140">
        <w:rPr>
          <w:rFonts w:cs="B Nazanin"/>
          <w:color w:val="000000"/>
          <w:sz w:val="26"/>
          <w:szCs w:val="26"/>
          <w:rtl/>
        </w:rPr>
        <w:t>به‌وس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یله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 زمین شور آغشته به مواد هیپوکلریت سدیم گندزدایی شود</w:t>
      </w:r>
      <w:r w:rsidRPr="00313140">
        <w:rPr>
          <w:rFonts w:cs="B Nazanin" w:hint="cs"/>
          <w:color w:val="000000"/>
          <w:sz w:val="26"/>
          <w:szCs w:val="26"/>
        </w:rPr>
        <w:t>.</w:t>
      </w:r>
      <w:bookmarkEnd w:id="119"/>
      <w:bookmarkEnd w:id="120"/>
    </w:p>
    <w:p w:rsidR="00981F71" w:rsidRPr="00313140" w:rsidRDefault="00167073" w:rsidP="00F051C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</w:rPr>
      </w:pPr>
      <w:r w:rsidRPr="00313140">
        <w:rPr>
          <w:rFonts w:cs="B Nazanin" w:hint="cs"/>
          <w:color w:val="000000"/>
          <w:sz w:val="26"/>
          <w:szCs w:val="26"/>
          <w:rtl/>
        </w:rPr>
        <w:t>هن</w:t>
      </w:r>
      <w:r w:rsidR="002E4713" w:rsidRPr="00313140">
        <w:rPr>
          <w:rFonts w:cs="B Nazanin" w:hint="cs"/>
          <w:color w:val="000000"/>
          <w:sz w:val="26"/>
          <w:szCs w:val="26"/>
          <w:rtl/>
        </w:rPr>
        <w:t>د</w:t>
      </w:r>
      <w:r w:rsidRPr="00313140">
        <w:rPr>
          <w:rFonts w:cs="B Nazanin" w:hint="cs"/>
          <w:color w:val="000000"/>
          <w:sz w:val="26"/>
          <w:szCs w:val="26"/>
          <w:rtl/>
        </w:rPr>
        <w:t xml:space="preserve">راب و </w:t>
      </w:r>
      <w:r w:rsidR="00981F71" w:rsidRPr="00313140">
        <w:rPr>
          <w:rFonts w:cs="B Nazanin" w:hint="cs"/>
          <w:color w:val="000000"/>
          <w:sz w:val="26"/>
          <w:szCs w:val="26"/>
          <w:rtl/>
        </w:rPr>
        <w:t xml:space="preserve">محلول </w:t>
      </w:r>
      <w:r w:rsidR="00910F8D" w:rsidRPr="00313140">
        <w:rPr>
          <w:rFonts w:cs="B Nazanin"/>
          <w:color w:val="000000"/>
          <w:sz w:val="26"/>
          <w:szCs w:val="26"/>
          <w:rtl/>
        </w:rPr>
        <w:t>ضدعفون</w:t>
      </w:r>
      <w:r w:rsidR="00910F8D" w:rsidRPr="00313140">
        <w:rPr>
          <w:rFonts w:cs="B Nazanin" w:hint="cs"/>
          <w:color w:val="000000"/>
          <w:sz w:val="26"/>
          <w:szCs w:val="26"/>
          <w:rtl/>
        </w:rPr>
        <w:t>ی‌کننده</w:t>
      </w:r>
      <w:r w:rsidR="00981F71" w:rsidRPr="00313140">
        <w:rPr>
          <w:rFonts w:cs="B Nazanin" w:hint="cs"/>
          <w:color w:val="000000"/>
          <w:sz w:val="26"/>
          <w:szCs w:val="26"/>
          <w:rtl/>
        </w:rPr>
        <w:t xml:space="preserve"> دست در کنار درب ورودی نصب شود.</w:t>
      </w:r>
    </w:p>
    <w:p w:rsidR="00D100D5" w:rsidRPr="00D100D5" w:rsidRDefault="00C95420" w:rsidP="00C95420">
      <w:pPr>
        <w:pStyle w:val="ListParagraph"/>
        <w:numPr>
          <w:ilvl w:val="1"/>
          <w:numId w:val="24"/>
        </w:numPr>
        <w:spacing w:after="0" w:line="360" w:lineRule="auto"/>
        <w:ind w:left="946" w:hanging="709"/>
        <w:rPr>
          <w:rFonts w:cs="B Nazanin"/>
          <w:color w:val="000000"/>
          <w:sz w:val="26"/>
          <w:szCs w:val="26"/>
          <w:rtl/>
        </w:rPr>
      </w:pP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به منظور جلوگيري از 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تماس دست يا دهان با محل ريزش آب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آبسردکن‌ها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ی دو منظوره (آب سرد و گرم) 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با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محفظه نگهداري لیوان یکبارمصرف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جايگزين آبسردكن</w:t>
      </w:r>
      <w:r w:rsidRPr="00884A9B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884A9B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هاي معمولي گردند</w:t>
      </w:r>
      <w:r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024572" w:rsidRPr="00367F3F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1" w:name="_Toc87774147"/>
      <w:r w:rsidRPr="00367F3F">
        <w:rPr>
          <w:rFonts w:hint="cs"/>
          <w:sz w:val="26"/>
          <w:rtl/>
        </w:rPr>
        <w:t xml:space="preserve">استفاده از خدمات </w:t>
      </w:r>
      <w:r w:rsidRPr="00367F3F">
        <w:rPr>
          <w:sz w:val="26"/>
          <w:rtl/>
        </w:rPr>
        <w:t>ایستگاه‌های هنری و سرگرمی</w:t>
      </w:r>
      <w:bookmarkEnd w:id="121"/>
    </w:p>
    <w:p w:rsidR="00981F71" w:rsidRPr="00BB2BEB" w:rsidRDefault="00910F8D" w:rsidP="00F25C8B">
      <w:pPr>
        <w:shd w:val="clear" w:color="auto" w:fill="FFFFFF"/>
        <w:spacing w:after="0" w:line="360" w:lineRule="auto"/>
        <w:ind w:firstLine="567"/>
        <w:jc w:val="both"/>
        <w:textAlignment w:val="baseline"/>
        <w:rPr>
          <w:rFonts w:cs="B Nazanin"/>
          <w:color w:val="FF0000"/>
          <w:sz w:val="26"/>
          <w:szCs w:val="26"/>
          <w:rtl/>
        </w:rPr>
      </w:pPr>
      <w:r w:rsidRPr="00B5739D">
        <w:rPr>
          <w:rFonts w:cs="B Nazanin" w:hint="cs"/>
          <w:color w:val="000000"/>
          <w:sz w:val="26"/>
          <w:szCs w:val="26"/>
          <w:rtl/>
        </w:rPr>
        <w:t>از</w:t>
      </w:r>
      <w:r w:rsidR="008B13EB" w:rsidRPr="00B5739D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B5739D">
        <w:rPr>
          <w:rFonts w:cs="B Nazanin" w:hint="cs"/>
          <w:color w:val="000000"/>
          <w:sz w:val="26"/>
          <w:szCs w:val="26"/>
          <w:rtl/>
        </w:rPr>
        <w:t>آنجا</w:t>
      </w:r>
      <w:r w:rsidR="008B13EB" w:rsidRPr="00B5739D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B5739D">
        <w:rPr>
          <w:rFonts w:cs="B Nazanin" w:hint="cs"/>
          <w:color w:val="000000"/>
          <w:sz w:val="26"/>
          <w:szCs w:val="26"/>
          <w:rtl/>
        </w:rPr>
        <w:t>که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لوازم </w:t>
      </w:r>
      <w:r w:rsidR="002E4713" w:rsidRPr="00B5739D">
        <w:rPr>
          <w:rFonts w:cs="B Nazanin" w:hint="cs"/>
          <w:color w:val="000000"/>
          <w:sz w:val="26"/>
          <w:szCs w:val="26"/>
          <w:rtl/>
        </w:rPr>
        <w:t>مورداستفاده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در </w:t>
      </w:r>
      <w:r w:rsidR="00981F71" w:rsidRPr="00B5739D">
        <w:rPr>
          <w:rFonts w:cs="B Nazanin"/>
          <w:color w:val="000000"/>
          <w:sz w:val="26"/>
          <w:szCs w:val="26"/>
          <w:rtl/>
        </w:rPr>
        <w:t>ایستگاه‌های هنری و سرگرمی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بسیار زیاد و </w:t>
      </w:r>
      <w:r w:rsidR="002E4713" w:rsidRPr="00B5739D">
        <w:rPr>
          <w:rFonts w:cs="B Nazanin" w:hint="cs"/>
          <w:color w:val="000000"/>
          <w:sz w:val="26"/>
          <w:szCs w:val="26"/>
          <w:rtl/>
        </w:rPr>
        <w:t>غیرقابل‌</w:t>
      </w:r>
      <w:r w:rsidR="008B13EB" w:rsidRPr="00B5739D">
        <w:rPr>
          <w:rFonts w:cs="B Nazanin" w:hint="cs"/>
          <w:color w:val="000000"/>
          <w:sz w:val="26"/>
          <w:szCs w:val="26"/>
          <w:rtl/>
        </w:rPr>
        <w:t xml:space="preserve"> </w:t>
      </w:r>
      <w:r w:rsidR="002E4713" w:rsidRPr="00B5739D">
        <w:rPr>
          <w:rFonts w:cs="B Nazanin" w:hint="cs"/>
          <w:color w:val="000000"/>
          <w:sz w:val="26"/>
          <w:szCs w:val="26"/>
          <w:rtl/>
        </w:rPr>
        <w:t>کنترل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B5739D">
        <w:rPr>
          <w:rFonts w:cs="B Nazanin" w:hint="cs"/>
          <w:color w:val="000000"/>
          <w:sz w:val="26"/>
          <w:szCs w:val="26"/>
          <w:rtl/>
        </w:rPr>
        <w:t>می‌باش</w:t>
      </w:r>
      <w:r w:rsidR="00167073" w:rsidRPr="00B5739D">
        <w:rPr>
          <w:rFonts w:cs="B Nazanin" w:hint="cs"/>
          <w:color w:val="000000"/>
          <w:sz w:val="26"/>
          <w:szCs w:val="26"/>
          <w:rtl/>
        </w:rPr>
        <w:t>ن</w:t>
      </w:r>
      <w:r w:rsidRPr="00B5739D">
        <w:rPr>
          <w:rFonts w:cs="B Nazanin" w:hint="cs"/>
          <w:color w:val="000000"/>
          <w:sz w:val="26"/>
          <w:szCs w:val="26"/>
          <w:rtl/>
        </w:rPr>
        <w:t>د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D0831" w:rsidRPr="00B5739D">
        <w:rPr>
          <w:rFonts w:cs="B Nazanin" w:hint="cs"/>
          <w:color w:val="000000"/>
          <w:sz w:val="26"/>
          <w:szCs w:val="26"/>
          <w:rtl/>
        </w:rPr>
        <w:t>فعاليت</w:t>
      </w:r>
      <w:r w:rsidR="009D0831" w:rsidRPr="00B5739D">
        <w:rPr>
          <w:rFonts w:cs="B Nazanin" w:hint="cs"/>
          <w:color w:val="000000"/>
          <w:sz w:val="26"/>
          <w:szCs w:val="26"/>
          <w:rtl/>
        </w:rPr>
        <w:softHyphen/>
        <w:t xml:space="preserve">هاي اين بخش 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>ماهیت آموزشی و کارگاهی دار</w:t>
      </w:r>
      <w:r w:rsidR="00873678" w:rsidRPr="00B5739D">
        <w:rPr>
          <w:rFonts w:cs="B Nazanin" w:hint="cs"/>
          <w:color w:val="000000"/>
          <w:sz w:val="26"/>
          <w:szCs w:val="26"/>
          <w:rtl/>
        </w:rPr>
        <w:t>ن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>د</w:t>
      </w:r>
      <w:r w:rsidR="009D0831" w:rsidRPr="00B5739D">
        <w:rPr>
          <w:rFonts w:cs="B Nazanin" w:hint="cs"/>
          <w:color w:val="000000"/>
          <w:sz w:val="26"/>
          <w:szCs w:val="26"/>
          <w:rtl/>
        </w:rPr>
        <w:t>،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امکان </w:t>
      </w:r>
      <w:r w:rsidR="009D0831" w:rsidRPr="00B5739D">
        <w:rPr>
          <w:rFonts w:cs="B Nazanin" w:hint="cs"/>
          <w:color w:val="000000"/>
          <w:sz w:val="26"/>
          <w:szCs w:val="26"/>
          <w:rtl/>
        </w:rPr>
        <w:t>ارائه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این خدمات تا رفع</w:t>
      </w:r>
      <w:r w:rsidR="009D0831" w:rsidRPr="00B5739D">
        <w:rPr>
          <w:rFonts w:cs="B Nazanin" w:hint="cs"/>
          <w:color w:val="000000"/>
          <w:sz w:val="26"/>
          <w:szCs w:val="26"/>
          <w:rtl/>
        </w:rPr>
        <w:t xml:space="preserve"> كامل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شیوع ویروس کرونا </w:t>
      </w:r>
      <w:r w:rsidRPr="00B5739D">
        <w:rPr>
          <w:rFonts w:cs="B Nazanin" w:hint="cs"/>
          <w:color w:val="000000"/>
          <w:sz w:val="26"/>
          <w:szCs w:val="26"/>
          <w:rtl/>
        </w:rPr>
        <w:t>امکان‌پذیر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B5739D">
        <w:rPr>
          <w:rFonts w:cs="B Nazanin" w:hint="cs"/>
          <w:color w:val="000000"/>
          <w:sz w:val="26"/>
          <w:szCs w:val="26"/>
          <w:rtl/>
        </w:rPr>
        <w:t>ن</w:t>
      </w:r>
      <w:r w:rsidR="00F25C8B">
        <w:rPr>
          <w:rFonts w:cs="B Nazanin" w:hint="cs"/>
          <w:color w:val="000000"/>
          <w:sz w:val="26"/>
          <w:szCs w:val="26"/>
          <w:rtl/>
        </w:rPr>
        <w:t>يست</w:t>
      </w:r>
      <w:r w:rsidR="00981F71" w:rsidRPr="00B5739D">
        <w:rPr>
          <w:rFonts w:cs="B Nazanin" w:hint="cs"/>
          <w:color w:val="000000"/>
          <w:sz w:val="26"/>
          <w:szCs w:val="26"/>
          <w:rtl/>
        </w:rPr>
        <w:t>.</w:t>
      </w:r>
    </w:p>
    <w:p w:rsidR="00024572" w:rsidRPr="00367F3F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2" w:name="_Toc87774148"/>
      <w:r w:rsidRPr="00367F3F">
        <w:rPr>
          <w:rFonts w:hint="cs"/>
          <w:sz w:val="26"/>
          <w:rtl/>
        </w:rPr>
        <w:lastRenderedPageBreak/>
        <w:t xml:space="preserve">استفاده از خدمات سالن </w:t>
      </w:r>
      <w:r w:rsidRPr="00367F3F">
        <w:rPr>
          <w:sz w:val="26"/>
          <w:rtl/>
        </w:rPr>
        <w:t>سینما</w:t>
      </w:r>
      <w:bookmarkEnd w:id="122"/>
    </w:p>
    <w:p w:rsidR="00981F71" w:rsidRDefault="00981F71" w:rsidP="004137E3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A91380">
        <w:rPr>
          <w:rFonts w:cs="B Nazanin" w:hint="cs"/>
          <w:color w:val="000000"/>
          <w:sz w:val="26"/>
          <w:szCs w:val="26"/>
          <w:rtl/>
        </w:rPr>
        <w:t xml:space="preserve">ظرفیت استفاده </w:t>
      </w:r>
      <w:r w:rsidR="00B65D8B">
        <w:rPr>
          <w:rFonts w:cs="B Nazanin" w:hint="cs"/>
          <w:color w:val="000000"/>
          <w:sz w:val="26"/>
          <w:szCs w:val="26"/>
          <w:rtl/>
        </w:rPr>
        <w:t xml:space="preserve">به ميزان يك سوم </w:t>
      </w:r>
      <w:r w:rsidRPr="00A91380">
        <w:rPr>
          <w:rFonts w:cs="B Nazanin" w:hint="cs"/>
          <w:color w:val="000000"/>
          <w:sz w:val="26"/>
          <w:szCs w:val="26"/>
          <w:rtl/>
        </w:rPr>
        <w:t xml:space="preserve">محدود شود </w:t>
      </w:r>
      <w:r w:rsidR="00B65D8B">
        <w:rPr>
          <w:rFonts w:cs="B Nazanin" w:hint="cs"/>
          <w:color w:val="000000"/>
          <w:sz w:val="26"/>
          <w:szCs w:val="26"/>
          <w:rtl/>
        </w:rPr>
        <w:t xml:space="preserve">محل قرارگيري </w:t>
      </w:r>
      <w:r w:rsidR="00BF0E3E" w:rsidRPr="00A91380">
        <w:rPr>
          <w:rFonts w:cs="B Nazanin"/>
          <w:color w:val="000000"/>
          <w:sz w:val="26"/>
          <w:szCs w:val="26"/>
          <w:rtl/>
        </w:rPr>
        <w:t xml:space="preserve">مخاطبان در </w:t>
      </w:r>
      <w:r w:rsidR="00BF0E3E" w:rsidRPr="00053AB2">
        <w:rPr>
          <w:rFonts w:cs="B Nazanin"/>
          <w:color w:val="000000"/>
          <w:sz w:val="26"/>
          <w:szCs w:val="26"/>
          <w:rtl/>
        </w:rPr>
        <w:t xml:space="preserve">صندلی‌های سینماها </w:t>
      </w:r>
      <w:r w:rsidR="004137E3" w:rsidRPr="00053AB2">
        <w:rPr>
          <w:rFonts w:cs="B Nazanin" w:hint="cs"/>
          <w:color w:val="000000"/>
          <w:sz w:val="26"/>
          <w:szCs w:val="26"/>
          <w:rtl/>
        </w:rPr>
        <w:t xml:space="preserve">بایستی </w:t>
      </w:r>
      <w:r w:rsidR="00053AB2" w:rsidRPr="00053AB2">
        <w:rPr>
          <w:rFonts w:cs="B Nazanin" w:hint="cs"/>
          <w:color w:val="000000"/>
          <w:sz w:val="26"/>
          <w:szCs w:val="26"/>
          <w:rtl/>
        </w:rPr>
        <w:t xml:space="preserve">با </w:t>
      </w:r>
      <w:r w:rsidR="004137E3" w:rsidRPr="00053AB2">
        <w:rPr>
          <w:rFonts w:cs="B Nazanin" w:hint="cs"/>
          <w:color w:val="000000"/>
          <w:sz w:val="26"/>
          <w:szCs w:val="26"/>
          <w:rtl/>
        </w:rPr>
        <w:t>فاصله دو متر رعایت گردد</w:t>
      </w:r>
      <w:r w:rsidR="00BF0E3E" w:rsidRPr="00A91380">
        <w:rPr>
          <w:rFonts w:cs="B Nazanin"/>
          <w:color w:val="000000"/>
          <w:sz w:val="26"/>
          <w:szCs w:val="26"/>
          <w:rtl/>
        </w:rPr>
        <w:t xml:space="preserve">، تمهیدات لازم برای ایجاد فاصله بین ردیف‌ها از سوی </w:t>
      </w:r>
      <w:r w:rsidRPr="00A91380">
        <w:rPr>
          <w:rFonts w:cs="B Nazanin" w:hint="cs"/>
          <w:color w:val="000000"/>
          <w:sz w:val="26"/>
          <w:szCs w:val="26"/>
          <w:rtl/>
        </w:rPr>
        <w:t xml:space="preserve">مسئول سالن سینمایی </w:t>
      </w:r>
      <w:r w:rsidR="00910F8D" w:rsidRPr="00A91380">
        <w:rPr>
          <w:rFonts w:cs="B Nazanin" w:hint="cs"/>
          <w:color w:val="000000"/>
          <w:sz w:val="26"/>
          <w:szCs w:val="26"/>
          <w:rtl/>
        </w:rPr>
        <w:t>در</w:t>
      </w:r>
      <w:r w:rsidR="00910F8D" w:rsidRPr="00A91380">
        <w:rPr>
          <w:rFonts w:cs="B Nazanin"/>
          <w:color w:val="000000"/>
          <w:sz w:val="26"/>
          <w:szCs w:val="26"/>
          <w:rtl/>
        </w:rPr>
        <w:t xml:space="preserve"> </w:t>
      </w:r>
      <w:r w:rsidR="00910F8D" w:rsidRPr="00A91380">
        <w:rPr>
          <w:rFonts w:cs="B Nazanin" w:hint="cs"/>
          <w:color w:val="000000"/>
          <w:sz w:val="26"/>
          <w:szCs w:val="26"/>
          <w:rtl/>
        </w:rPr>
        <w:t>نظر</w:t>
      </w:r>
      <w:r w:rsidR="00BF0E3E" w:rsidRPr="00A91380">
        <w:rPr>
          <w:rFonts w:cs="B Nazanin"/>
          <w:color w:val="000000"/>
          <w:sz w:val="26"/>
          <w:szCs w:val="26"/>
          <w:rtl/>
        </w:rPr>
        <w:t xml:space="preserve"> گرفته شود</w:t>
      </w:r>
      <w:r w:rsidRPr="00A91380">
        <w:rPr>
          <w:rFonts w:cs="B Nazanin" w:hint="cs"/>
          <w:color w:val="000000"/>
          <w:sz w:val="26"/>
          <w:szCs w:val="26"/>
          <w:rtl/>
        </w:rPr>
        <w:t>.</w:t>
      </w:r>
    </w:p>
    <w:p w:rsidR="0086124F" w:rsidRPr="00053AB2" w:rsidRDefault="0086124F" w:rsidP="00053AB2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053AB2">
        <w:rPr>
          <w:rFonts w:cs="B Nazanin" w:hint="cs"/>
          <w:color w:val="000000"/>
          <w:sz w:val="26"/>
          <w:szCs w:val="26"/>
          <w:rtl/>
        </w:rPr>
        <w:t>رعایت فاصله زمانی حداقل 60 دقیقه بین خروج تماشاگران نوبت اول و استقرار تماشاگران نوبت دوم</w:t>
      </w:r>
    </w:p>
    <w:p w:rsidR="00BF0E3E" w:rsidRDefault="00BF0E3E" w:rsidP="00F051C0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B13EB">
        <w:rPr>
          <w:rFonts w:cs="B Nazanin"/>
          <w:color w:val="000000"/>
          <w:sz w:val="26"/>
          <w:szCs w:val="26"/>
          <w:rtl/>
        </w:rPr>
        <w:t>ورود و خروج سالن‌ها با رعایت فاصله‌گذاری انجام شود</w:t>
      </w:r>
      <w:r w:rsidR="00981F71" w:rsidRPr="008B13EB">
        <w:rPr>
          <w:rFonts w:cs="B Nazanin" w:hint="cs"/>
          <w:color w:val="000000"/>
          <w:sz w:val="26"/>
          <w:szCs w:val="26"/>
          <w:rtl/>
        </w:rPr>
        <w:t>.</w:t>
      </w:r>
    </w:p>
    <w:p w:rsidR="00BF0E3E" w:rsidRPr="008B13EB" w:rsidRDefault="00981F71" w:rsidP="00F051C0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B13EB">
        <w:rPr>
          <w:rFonts w:cs="B Nazanin" w:hint="cs"/>
          <w:color w:val="000000"/>
          <w:sz w:val="26"/>
          <w:szCs w:val="26"/>
          <w:rtl/>
        </w:rPr>
        <w:t xml:space="preserve">پس از پایان نمایش فیلم سالن و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صندلی‌ها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گندزدایی شوند.</w:t>
      </w:r>
    </w:p>
    <w:p w:rsidR="00981F71" w:rsidRPr="008B13EB" w:rsidRDefault="00981F71" w:rsidP="00F051C0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B13EB">
        <w:rPr>
          <w:rFonts w:cs="B Nazanin" w:hint="cs"/>
          <w:color w:val="000000"/>
          <w:sz w:val="26"/>
          <w:szCs w:val="26"/>
          <w:rtl/>
        </w:rPr>
        <w:t xml:space="preserve">حذف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آبخوری‌ها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آب‌سردکن‌ها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</w:t>
      </w:r>
      <w:r w:rsidR="003F2CDB" w:rsidRPr="008B13EB">
        <w:rPr>
          <w:rFonts w:cs="B Nazanin" w:hint="cs"/>
          <w:color w:val="000000"/>
          <w:sz w:val="26"/>
          <w:szCs w:val="26"/>
          <w:rtl/>
        </w:rPr>
        <w:t>تا اطلاع ثانوي</w:t>
      </w:r>
      <w:r w:rsidRPr="008B13EB">
        <w:rPr>
          <w:rFonts w:cs="B Nazanin" w:hint="cs"/>
          <w:color w:val="000000"/>
          <w:sz w:val="26"/>
          <w:szCs w:val="26"/>
          <w:rtl/>
        </w:rPr>
        <w:t xml:space="preserve"> انجام پذیرد.</w:t>
      </w:r>
    </w:p>
    <w:p w:rsidR="00981F71" w:rsidRPr="008B13EB" w:rsidRDefault="00981F71" w:rsidP="0040729B">
      <w:pPr>
        <w:pStyle w:val="ListParagraph"/>
        <w:numPr>
          <w:ilvl w:val="1"/>
          <w:numId w:val="2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  <w:rtl/>
        </w:rPr>
      </w:pPr>
      <w:r w:rsidRPr="008B13EB">
        <w:rPr>
          <w:rFonts w:cs="B Nazanin"/>
          <w:color w:val="000000"/>
          <w:sz w:val="26"/>
          <w:szCs w:val="26"/>
          <w:rtl/>
        </w:rPr>
        <w:t xml:space="preserve">در بوفه از ارائه </w:t>
      </w:r>
      <w:r w:rsidRPr="008B13EB">
        <w:rPr>
          <w:rFonts w:cs="B Nazanin" w:hint="cs"/>
          <w:color w:val="000000"/>
          <w:sz w:val="26"/>
          <w:szCs w:val="26"/>
          <w:rtl/>
        </w:rPr>
        <w:t>تنقلات</w:t>
      </w:r>
      <w:r w:rsidRPr="008B13EB">
        <w:rPr>
          <w:rFonts w:cs="B Nazanin"/>
          <w:color w:val="000000"/>
          <w:sz w:val="26"/>
          <w:szCs w:val="26"/>
          <w:rtl/>
        </w:rPr>
        <w:t xml:space="preserve"> و نوشیدنی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به‌صورت</w:t>
      </w:r>
      <w:r w:rsidRPr="008B13EB">
        <w:rPr>
          <w:rFonts w:cs="B Nazanin"/>
          <w:color w:val="000000"/>
          <w:sz w:val="26"/>
          <w:szCs w:val="26"/>
          <w:rtl/>
        </w:rPr>
        <w:t xml:space="preserve"> باز خودداری شده و فقط </w:t>
      </w:r>
      <w:r w:rsidR="003F2CDB" w:rsidRPr="008B13EB">
        <w:rPr>
          <w:rFonts w:cs="B Nazanin" w:hint="cs"/>
          <w:color w:val="000000"/>
          <w:sz w:val="26"/>
          <w:szCs w:val="26"/>
          <w:rtl/>
        </w:rPr>
        <w:t xml:space="preserve">خوراكي، </w:t>
      </w:r>
      <w:r w:rsidRPr="008B13EB">
        <w:rPr>
          <w:rFonts w:cs="B Nazanin"/>
          <w:color w:val="000000"/>
          <w:sz w:val="26"/>
          <w:szCs w:val="26"/>
          <w:rtl/>
        </w:rPr>
        <w:t xml:space="preserve">آب و یا نوشیدنی </w:t>
      </w:r>
      <w:r w:rsidR="00910F8D" w:rsidRPr="008B13EB">
        <w:rPr>
          <w:rFonts w:cs="B Nazanin" w:hint="cs"/>
          <w:color w:val="000000"/>
          <w:sz w:val="26"/>
          <w:szCs w:val="26"/>
          <w:rtl/>
        </w:rPr>
        <w:t>بسته‌بندی‌شده</w:t>
      </w:r>
      <w:r w:rsidRPr="008B13EB">
        <w:rPr>
          <w:rFonts w:cs="B Nazanin"/>
          <w:color w:val="000000"/>
          <w:sz w:val="26"/>
          <w:szCs w:val="26"/>
          <w:rtl/>
        </w:rPr>
        <w:t xml:space="preserve"> با رعایت کلیه نکات بهداشتی ارائه گردد.</w:t>
      </w:r>
    </w:p>
    <w:p w:rsidR="006C357D" w:rsidRDefault="00024572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3" w:name="_Toc87774149"/>
      <w:r w:rsidRPr="00367F3F">
        <w:rPr>
          <w:rFonts w:hint="cs"/>
          <w:sz w:val="26"/>
          <w:rtl/>
        </w:rPr>
        <w:t xml:space="preserve">استفاده از خدمات واحد </w:t>
      </w:r>
      <w:r w:rsidRPr="00367F3F">
        <w:rPr>
          <w:sz w:val="26"/>
          <w:rtl/>
        </w:rPr>
        <w:t>نجوم</w:t>
      </w:r>
      <w:bookmarkEnd w:id="123"/>
    </w:p>
    <w:p w:rsidR="00FC10E0" w:rsidRPr="00867E47" w:rsidRDefault="00FC10E0" w:rsidP="0040729B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67E47">
        <w:rPr>
          <w:rFonts w:cs="B Nazanin"/>
          <w:color w:val="000000"/>
          <w:sz w:val="26"/>
          <w:szCs w:val="26"/>
          <w:rtl/>
        </w:rPr>
        <w:t xml:space="preserve">مخاطبان </w:t>
      </w:r>
      <w:r w:rsidRPr="00867E47">
        <w:rPr>
          <w:rFonts w:cs="B Nazanin" w:hint="cs"/>
          <w:color w:val="000000"/>
          <w:sz w:val="26"/>
          <w:szCs w:val="26"/>
          <w:rtl/>
        </w:rPr>
        <w:t>در کنار دستگاه نباید تجمع نمایند و مشاهده/</w:t>
      </w:r>
      <w:r w:rsidR="0040729B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67E47">
        <w:rPr>
          <w:rFonts w:cs="B Nazanin" w:hint="cs"/>
          <w:color w:val="000000"/>
          <w:sz w:val="26"/>
          <w:szCs w:val="26"/>
          <w:rtl/>
        </w:rPr>
        <w:t xml:space="preserve">آموزش </w:t>
      </w:r>
      <w:r w:rsidR="00910F8D" w:rsidRPr="00867E47">
        <w:rPr>
          <w:rFonts w:cs="B Nazanin" w:hint="cs"/>
          <w:color w:val="000000"/>
          <w:sz w:val="26"/>
          <w:szCs w:val="26"/>
          <w:rtl/>
        </w:rPr>
        <w:t>به‌صورت</w:t>
      </w:r>
      <w:r w:rsidRPr="00867E47">
        <w:rPr>
          <w:rFonts w:cs="B Nazanin" w:hint="cs"/>
          <w:color w:val="000000"/>
          <w:sz w:val="26"/>
          <w:szCs w:val="26"/>
          <w:rtl/>
        </w:rPr>
        <w:t xml:space="preserve"> تک نفره انجام پذیرد.</w:t>
      </w:r>
    </w:p>
    <w:p w:rsidR="00FC10E0" w:rsidRPr="00867E47" w:rsidRDefault="00FC10E0" w:rsidP="00F051C0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67E47">
        <w:rPr>
          <w:rFonts w:cs="B Nazanin"/>
          <w:color w:val="000000"/>
          <w:sz w:val="26"/>
          <w:szCs w:val="26"/>
          <w:rtl/>
        </w:rPr>
        <w:t>ورود و خروج سالن‌ها با رعایت فاصله‌گذاری انجام شود</w:t>
      </w:r>
      <w:r w:rsidRPr="00867E47">
        <w:rPr>
          <w:rFonts w:cs="B Nazanin" w:hint="cs"/>
          <w:color w:val="000000"/>
          <w:sz w:val="26"/>
          <w:szCs w:val="26"/>
          <w:rtl/>
        </w:rPr>
        <w:t>.</w:t>
      </w:r>
    </w:p>
    <w:p w:rsidR="00FD6618" w:rsidRPr="00867E47" w:rsidRDefault="00FD6618" w:rsidP="0040729B">
      <w:pPr>
        <w:pStyle w:val="ListParagraph"/>
        <w:numPr>
          <w:ilvl w:val="1"/>
          <w:numId w:val="26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67E47">
        <w:rPr>
          <w:rFonts w:cs="B Nazanin" w:hint="cs"/>
          <w:color w:val="000000"/>
          <w:sz w:val="26"/>
          <w:szCs w:val="26"/>
          <w:rtl/>
        </w:rPr>
        <w:t>مخاطبین در تمام مراحل بازدید از ماسک استفاده نمایند.</w:t>
      </w:r>
    </w:p>
    <w:p w:rsidR="006C357D" w:rsidRPr="00367F3F" w:rsidRDefault="006C357D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4" w:name="_Toc87774150"/>
      <w:r w:rsidRPr="00367F3F">
        <w:rPr>
          <w:rFonts w:hint="cs"/>
          <w:sz w:val="26"/>
          <w:rtl/>
        </w:rPr>
        <w:t>استفاده از خدمات بازارچه</w:t>
      </w:r>
      <w:bookmarkEnd w:id="124"/>
    </w:p>
    <w:p w:rsidR="00B73A93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کاهش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مواجهه‌ی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چهره به چهره فروشندگان با مشتری 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فاصله‌ی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حداقل یک متر</w:t>
      </w:r>
      <w:r w:rsidR="00FB707A" w:rsidRPr="00873CDF">
        <w:rPr>
          <w:rFonts w:cs="B Nazanin" w:hint="cs"/>
          <w:color w:val="000000"/>
          <w:sz w:val="26"/>
          <w:szCs w:val="26"/>
          <w:rtl/>
        </w:rPr>
        <w:t xml:space="preserve"> و نيم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بین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آن‌ها</w:t>
      </w:r>
      <w:r w:rsidRPr="00873CDF">
        <w:rPr>
          <w:rFonts w:cs="B Nazanin"/>
          <w:color w:val="000000"/>
          <w:sz w:val="26"/>
          <w:szCs w:val="26"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رعایت شود.</w:t>
      </w:r>
    </w:p>
    <w:p w:rsidR="00C66432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استفاده از محاف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>ظ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یا شیلد</w:t>
      </w:r>
      <w:r w:rsidR="00910F8D" w:rsidRPr="00873CDF">
        <w:rPr>
          <w:rFonts w:cs="B Nazanin"/>
          <w:color w:val="000000"/>
          <w:sz w:val="26"/>
          <w:szCs w:val="26"/>
          <w:rtl/>
        </w:rPr>
        <w:softHyphen/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های محافظتی </w:t>
      </w:r>
      <w:r w:rsidR="00930216" w:rsidRPr="00873CDF">
        <w:rPr>
          <w:rFonts w:cs="B Nazanin"/>
          <w:color w:val="000000"/>
          <w:sz w:val="26"/>
          <w:szCs w:val="26"/>
          <w:rtl/>
        </w:rPr>
        <w:t>(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پلاستیکی/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شیشه‌ای</w:t>
      </w:r>
      <w:r w:rsidR="00930216" w:rsidRPr="00873CDF">
        <w:rPr>
          <w:rFonts w:cs="B Nazanin"/>
          <w:color w:val="000000"/>
          <w:sz w:val="26"/>
          <w:szCs w:val="26"/>
          <w:rtl/>
        </w:rPr>
        <w:t>)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برای میز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صندوق‌دار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نوار نقاله متحرک یا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پیشخوان فروش</w:t>
      </w:r>
      <w:r w:rsidR="004C1E5B" w:rsidRPr="00873CDF">
        <w:rPr>
          <w:rFonts w:cs="B Nazanin" w:hint="cs"/>
          <w:color w:val="000000"/>
          <w:sz w:val="26"/>
          <w:szCs w:val="26"/>
          <w:rtl/>
        </w:rPr>
        <w:t xml:space="preserve"> ضروري است.</w:t>
      </w:r>
    </w:p>
    <w:p w:rsidR="00C66432" w:rsidRPr="00873CDF" w:rsidRDefault="00B42658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B42658">
        <w:rPr>
          <w:rFonts w:cs="B Nazanin" w:hint="cs"/>
          <w:color w:val="000000"/>
          <w:sz w:val="26"/>
          <w:szCs w:val="26"/>
          <w:rtl/>
        </w:rPr>
        <w:t xml:space="preserve">تا حد امكان </w:t>
      </w:r>
      <w:r w:rsidR="004C1E5B" w:rsidRPr="00873CDF">
        <w:rPr>
          <w:rFonts w:cs="B Nazanin" w:hint="cs"/>
          <w:color w:val="000000"/>
          <w:sz w:val="26"/>
          <w:szCs w:val="26"/>
          <w:rtl/>
        </w:rPr>
        <w:t xml:space="preserve">بدو ورود </w:t>
      </w:r>
      <w:r w:rsidR="00C66432" w:rsidRPr="00873CDF">
        <w:rPr>
          <w:rFonts w:cs="B Nazanin"/>
          <w:color w:val="000000"/>
          <w:sz w:val="26"/>
          <w:szCs w:val="26"/>
          <w:rtl/>
        </w:rPr>
        <w:t xml:space="preserve">دستکش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یک‌بارمصرف</w:t>
      </w:r>
      <w:r w:rsidR="00C66432" w:rsidRPr="00873CDF">
        <w:rPr>
          <w:rFonts w:cs="B Nazanin"/>
          <w:color w:val="000000"/>
          <w:sz w:val="26"/>
          <w:szCs w:val="26"/>
          <w:rtl/>
        </w:rPr>
        <w:t xml:space="preserve"> در اختیار مشتریان قرار داده شود</w:t>
      </w:r>
      <w:r w:rsidR="00C66432" w:rsidRPr="00873CDF">
        <w:rPr>
          <w:rFonts w:cs="B Nazanin"/>
          <w:color w:val="000000"/>
          <w:sz w:val="26"/>
          <w:szCs w:val="26"/>
        </w:rPr>
        <w:t>.</w:t>
      </w:r>
    </w:p>
    <w:p w:rsidR="00C66432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دریافت وجه نقد ممنوع است 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پرداخت‌ها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با اس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>ت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فاده از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کارت‌خوان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4C1E5B" w:rsidRPr="00873CDF">
        <w:rPr>
          <w:rFonts w:cs="B Nazanin" w:hint="cs"/>
          <w:color w:val="000000"/>
          <w:sz w:val="26"/>
          <w:szCs w:val="26"/>
          <w:rtl/>
        </w:rPr>
        <w:t xml:space="preserve">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صرفاً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توسط مشتری صورت گیرد</w:t>
      </w:r>
      <w:r w:rsidR="00C66432" w:rsidRPr="00873CDF">
        <w:rPr>
          <w:rFonts w:cs="B Nazanin" w:hint="cs"/>
          <w:color w:val="000000"/>
          <w:sz w:val="26"/>
          <w:szCs w:val="26"/>
          <w:rtl/>
        </w:rPr>
        <w:t>.</w:t>
      </w:r>
    </w:p>
    <w:p w:rsidR="00C66432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استفاده از سیستم تهویه مناسب</w:t>
      </w:r>
      <w:r w:rsidR="00D84F66">
        <w:rPr>
          <w:rFonts w:cs="B Nazanin" w:hint="cs"/>
          <w:color w:val="000000"/>
          <w:sz w:val="26"/>
          <w:szCs w:val="26"/>
          <w:rtl/>
        </w:rPr>
        <w:t>(نرخ تهویه 5-7 مرتبه در ساعت)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 باز گذاشتن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پنجره</w:t>
      </w:r>
      <w:r w:rsidR="002D6385" w:rsidRPr="00873CDF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‌ی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فروشگاه</w:t>
      </w:r>
      <w:r w:rsidR="00B46B9C" w:rsidRPr="00873CDF">
        <w:rPr>
          <w:rFonts w:cs="B Nazanin" w:hint="cs"/>
          <w:color w:val="000000"/>
          <w:sz w:val="26"/>
          <w:szCs w:val="26"/>
          <w:rtl/>
        </w:rPr>
        <w:t xml:space="preserve"> الزامي است.</w:t>
      </w:r>
    </w:p>
    <w:p w:rsidR="00C66432" w:rsidRPr="00FC571E" w:rsidRDefault="00D25DF4" w:rsidP="00AB6478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FC571E">
        <w:rPr>
          <w:rFonts w:cs="B Nazanin" w:hint="cs"/>
          <w:color w:val="000000"/>
          <w:sz w:val="26"/>
          <w:szCs w:val="26"/>
          <w:rtl/>
        </w:rPr>
        <w:lastRenderedPageBreak/>
        <w:t xml:space="preserve">در فروشگاه‌های بازارچه، </w:t>
      </w:r>
      <w:r w:rsidR="00B73A93" w:rsidRPr="00FC571E">
        <w:rPr>
          <w:rFonts w:cs="B Nazanin" w:hint="cs"/>
          <w:color w:val="000000"/>
          <w:sz w:val="26"/>
          <w:szCs w:val="26"/>
          <w:rtl/>
        </w:rPr>
        <w:t xml:space="preserve">سطوح </w:t>
      </w:r>
      <w:r w:rsidR="00FC571E" w:rsidRPr="00FC571E">
        <w:rPr>
          <w:rFonts w:cs="B Nazanin" w:hint="cs"/>
          <w:color w:val="000000"/>
          <w:sz w:val="26"/>
          <w:szCs w:val="26"/>
          <w:rtl/>
        </w:rPr>
        <w:t>(</w:t>
      </w:r>
      <w:r w:rsidR="00AB6478" w:rsidRPr="00FC571E">
        <w:rPr>
          <w:rFonts w:cs="B Nazanin" w:hint="cs"/>
          <w:color w:val="000000"/>
          <w:sz w:val="26"/>
          <w:szCs w:val="26"/>
          <w:rtl/>
        </w:rPr>
        <w:t>نظير</w:t>
      </w:r>
      <w:r w:rsidR="00FC571E" w:rsidRPr="00FC571E">
        <w:rPr>
          <w:rFonts w:cs="B Nazanin" w:hint="cs"/>
          <w:color w:val="000000"/>
          <w:sz w:val="26"/>
          <w:szCs w:val="26"/>
          <w:rtl/>
        </w:rPr>
        <w:t>:</w:t>
      </w:r>
      <w:r w:rsidR="00AB6478" w:rsidRPr="00FC571E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B6478" w:rsidRPr="00FC571E">
        <w:rPr>
          <w:rFonts w:cs="B Nazanin" w:hint="cs"/>
          <w:color w:val="000000"/>
          <w:sz w:val="24"/>
          <w:szCs w:val="24"/>
          <w:rtl/>
        </w:rPr>
        <w:t xml:space="preserve">دستگیره درها، قفسه، ویترین‌های عرضه، یخچال، فریزر، دستگاه‌های کارت‌خوان، و </w:t>
      </w:r>
      <w:r w:rsidR="00FC571E" w:rsidRPr="00FC571E">
        <w:rPr>
          <w:rFonts w:cs="B Nazanin" w:hint="cs"/>
          <w:color w:val="000000"/>
          <w:sz w:val="24"/>
          <w:szCs w:val="24"/>
          <w:rtl/>
        </w:rPr>
        <w:t xml:space="preserve">...) </w:t>
      </w:r>
      <w:r w:rsidR="00B73A93" w:rsidRPr="00FC571E">
        <w:rPr>
          <w:rFonts w:cs="B Nazanin" w:hint="cs"/>
          <w:color w:val="000000"/>
          <w:sz w:val="26"/>
          <w:szCs w:val="26"/>
          <w:rtl/>
        </w:rPr>
        <w:t>باید ابتدا تمیز و نظافت شده و سپس گندزدایی</w:t>
      </w:r>
      <w:r w:rsidR="00C66432" w:rsidRPr="00FC571E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FC571E">
        <w:rPr>
          <w:rFonts w:cs="B Nazanin" w:hint="cs"/>
          <w:color w:val="000000"/>
          <w:sz w:val="26"/>
          <w:szCs w:val="26"/>
          <w:rtl/>
        </w:rPr>
        <w:t>گرد</w:t>
      </w:r>
      <w:r w:rsidR="002D6385" w:rsidRPr="00FC571E">
        <w:rPr>
          <w:rFonts w:cs="B Nazanin" w:hint="cs"/>
          <w:color w:val="000000"/>
          <w:sz w:val="26"/>
          <w:szCs w:val="26"/>
          <w:rtl/>
        </w:rPr>
        <w:t>ن</w:t>
      </w:r>
      <w:r w:rsidR="00B73A93" w:rsidRPr="00FC571E">
        <w:rPr>
          <w:rFonts w:cs="B Nazanin" w:hint="cs"/>
          <w:color w:val="000000"/>
          <w:sz w:val="26"/>
          <w:szCs w:val="26"/>
          <w:rtl/>
        </w:rPr>
        <w:t>د</w:t>
      </w:r>
      <w:r w:rsidR="00FC571E">
        <w:rPr>
          <w:rFonts w:cs="B Nazanin" w:hint="cs"/>
          <w:color w:val="000000"/>
          <w:sz w:val="26"/>
          <w:szCs w:val="26"/>
          <w:rtl/>
        </w:rPr>
        <w:t>.</w:t>
      </w:r>
    </w:p>
    <w:p w:rsidR="00C66432" w:rsidRPr="00873CDF" w:rsidRDefault="00910F8D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نیمکت‌های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 xml:space="preserve"> استراحت مشتریان در فواصل ایمن (حداقل یک متر</w:t>
      </w:r>
      <w:r w:rsidR="00FE3354" w:rsidRPr="00873CDF">
        <w:rPr>
          <w:rFonts w:cs="B Nazanin" w:hint="cs"/>
          <w:color w:val="000000"/>
          <w:sz w:val="26"/>
          <w:szCs w:val="26"/>
          <w:rtl/>
        </w:rPr>
        <w:t xml:space="preserve"> و نيم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 xml:space="preserve">) از یکدیگر و </w:t>
      </w:r>
      <w:r w:rsidRPr="00873CDF">
        <w:rPr>
          <w:rFonts w:cs="B Nazanin" w:hint="cs"/>
          <w:color w:val="000000"/>
          <w:sz w:val="26"/>
          <w:szCs w:val="26"/>
          <w:rtl/>
        </w:rPr>
        <w:t>به‌</w:t>
      </w:r>
      <w:r w:rsidR="00FE3354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دور</w:t>
      </w:r>
      <w:r w:rsidR="00FE3354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>از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محل حضور </w:t>
      </w:r>
      <w:r w:rsidR="00B73A93" w:rsidRPr="00873CDF">
        <w:rPr>
          <w:rFonts w:cs="B Nazanin" w:hint="cs"/>
          <w:color w:val="000000"/>
          <w:sz w:val="26"/>
          <w:szCs w:val="26"/>
          <w:rtl/>
        </w:rPr>
        <w:t>کارکنان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 فروشگاه قرار گيرند.</w:t>
      </w:r>
    </w:p>
    <w:p w:rsidR="00C66432" w:rsidRPr="00873CDF" w:rsidRDefault="00C66432" w:rsidP="00FC571E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فروش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موادغذایی آماده مصرف </w:t>
      </w:r>
      <w:r w:rsidR="002E4713" w:rsidRPr="00873CDF">
        <w:rPr>
          <w:rFonts w:cs="B Nazanin" w:hint="cs"/>
          <w:color w:val="000000"/>
          <w:sz w:val="26"/>
          <w:szCs w:val="26"/>
          <w:rtl/>
        </w:rPr>
        <w:t>به‌صورت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روباز </w:t>
      </w:r>
      <w:r w:rsidR="009655C8">
        <w:rPr>
          <w:rFonts w:cs="B Nazanin" w:hint="cs"/>
          <w:color w:val="000000"/>
          <w:sz w:val="26"/>
          <w:szCs w:val="26"/>
          <w:rtl/>
        </w:rPr>
        <w:t xml:space="preserve">و بدون محافظ 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در تمامی مراکز ممنوع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می‌باشد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و کلیه مواد فاقد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بسته‌بندی</w:t>
      </w:r>
      <w:r w:rsidR="00AF5A27" w:rsidRPr="00873CDF">
        <w:rPr>
          <w:rFonts w:cs="B Nazanin" w:hint="cs"/>
          <w:color w:val="000000"/>
          <w:sz w:val="26"/>
          <w:szCs w:val="26"/>
          <w:rtl/>
        </w:rPr>
        <w:t xml:space="preserve"> و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آماده مصرف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873CDF">
        <w:rPr>
          <w:rFonts w:cs="B Nazanin"/>
          <w:color w:val="000000"/>
          <w:sz w:val="26"/>
          <w:szCs w:val="26"/>
          <w:rtl/>
        </w:rPr>
        <w:t>باید دارای پوشش بهداشتی باشند. (پوشش بهداشتی یعنی استفاده از ظروف در</w:t>
      </w:r>
      <w:r w:rsidRPr="00873CDF">
        <w:rPr>
          <w:rFonts w:cs="B Nazanin" w:hint="cs"/>
          <w:color w:val="000000"/>
          <w:sz w:val="26"/>
          <w:szCs w:val="26"/>
          <w:rtl/>
        </w:rPr>
        <w:t>ب</w:t>
      </w:r>
      <w:r w:rsidR="004772F0" w:rsidRPr="00873CDF">
        <w:rPr>
          <w:rFonts w:cs="B Nazanin" w:hint="cs"/>
          <w:color w:val="000000"/>
          <w:sz w:val="26"/>
          <w:szCs w:val="26"/>
          <w:rtl/>
        </w:rPr>
        <w:softHyphen/>
      </w:r>
      <w:r w:rsidR="00B73A93" w:rsidRPr="00873CDF">
        <w:rPr>
          <w:rFonts w:cs="B Nazanin"/>
          <w:color w:val="000000"/>
          <w:sz w:val="26"/>
          <w:szCs w:val="26"/>
          <w:rtl/>
        </w:rPr>
        <w:t>دار و یا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ویترین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شیشه‌ای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در</w:t>
      </w:r>
      <w:r w:rsidRPr="00873CDF">
        <w:rPr>
          <w:rFonts w:cs="B Nazanin" w:hint="cs"/>
          <w:color w:val="000000"/>
          <w:sz w:val="26"/>
          <w:szCs w:val="26"/>
          <w:rtl/>
        </w:rPr>
        <w:t>ب</w:t>
      </w:r>
      <w:r w:rsidR="00B73A93" w:rsidRPr="00873CDF">
        <w:rPr>
          <w:rFonts w:cs="B Nazanin"/>
          <w:color w:val="000000"/>
          <w:sz w:val="26"/>
          <w:szCs w:val="26"/>
          <w:rtl/>
        </w:rPr>
        <w:t xml:space="preserve"> دار</w:t>
      </w:r>
      <w:r w:rsidRPr="00873CDF">
        <w:rPr>
          <w:rFonts w:cs="B Nazanin" w:hint="cs"/>
          <w:color w:val="000000"/>
          <w:sz w:val="26"/>
          <w:szCs w:val="26"/>
          <w:rtl/>
        </w:rPr>
        <w:t>)</w:t>
      </w:r>
    </w:p>
    <w:p w:rsidR="00220FC7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/>
          <w:color w:val="000000"/>
          <w:sz w:val="26"/>
          <w:szCs w:val="26"/>
          <w:rtl/>
        </w:rPr>
        <w:t xml:space="preserve">تخلیه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سطل‌های</w:t>
      </w:r>
      <w:r w:rsidRPr="00873CDF">
        <w:rPr>
          <w:rFonts w:cs="B Nazanin"/>
          <w:color w:val="000000"/>
          <w:sz w:val="26"/>
          <w:szCs w:val="26"/>
          <w:rtl/>
        </w:rPr>
        <w:t xml:space="preserve"> زباله ت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و</w:t>
      </w:r>
      <w:r w:rsidRPr="00873CDF">
        <w:rPr>
          <w:rFonts w:cs="B Nazanin"/>
          <w:color w:val="000000"/>
          <w:sz w:val="26"/>
          <w:szCs w:val="26"/>
          <w:rtl/>
        </w:rPr>
        <w:t>سط افراد مس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ئ</w:t>
      </w:r>
      <w:r w:rsidRPr="00873CDF">
        <w:rPr>
          <w:rFonts w:cs="B Nazanin"/>
          <w:color w:val="000000"/>
          <w:sz w:val="26"/>
          <w:szCs w:val="26"/>
          <w:rtl/>
        </w:rPr>
        <w:t>ول نظافت در بخش مربوطه و در کیسه</w:t>
      </w:r>
      <w:r w:rsidR="000E42E5" w:rsidRPr="00873CDF">
        <w:rPr>
          <w:rFonts w:cs="B Nazanin" w:hint="cs"/>
          <w:color w:val="000000"/>
          <w:sz w:val="26"/>
          <w:szCs w:val="26"/>
          <w:rtl/>
        </w:rPr>
        <w:t xml:space="preserve"> مناسب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 xml:space="preserve"> انجام پذیرد.</w:t>
      </w:r>
    </w:p>
    <w:p w:rsidR="00220FC7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در صورت 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ستفاده از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چرخ‌دستی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B0006C">
        <w:rPr>
          <w:rFonts w:cs="B Nazanin" w:hint="cs"/>
          <w:color w:val="000000"/>
          <w:sz w:val="26"/>
          <w:szCs w:val="26"/>
          <w:rtl/>
        </w:rPr>
        <w:t xml:space="preserve">تا حد امكان 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از ارتباط مستقیم دست بدون دستکش با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چرخ‌دستی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 سبدهای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مشترک خودداری 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شود.</w:t>
      </w:r>
    </w:p>
    <w:p w:rsidR="00747F4A" w:rsidRPr="00873CDF" w:rsidRDefault="00747F4A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>از نگهداری مواد غذایی آماده به مصرف ازجمله انواع آجیل، تخمه و ... و همچنین شیرینی، ترشیجات، لواشک و نظایر آن</w:t>
      </w:r>
      <w:r w:rsidRPr="00873CDF">
        <w:rPr>
          <w:rFonts w:cs="B Nazanin"/>
          <w:color w:val="000000"/>
          <w:sz w:val="26"/>
          <w:szCs w:val="26"/>
          <w:rtl/>
        </w:rPr>
        <w:softHyphen/>
      </w:r>
      <w:r w:rsidRPr="00873CDF">
        <w:rPr>
          <w:rFonts w:cs="B Nazanin" w:hint="cs"/>
          <w:color w:val="000000"/>
          <w:sz w:val="26"/>
          <w:szCs w:val="26"/>
          <w:rtl/>
        </w:rPr>
        <w:t>ها به‌صورت روباز و خارج از قفسه یا ویترین و یا ظروف پوشش‌دار خودداری شود.</w:t>
      </w:r>
    </w:p>
    <w:p w:rsidR="00220FC7" w:rsidRPr="00873CDF" w:rsidRDefault="00B73A93" w:rsidP="00F051C0">
      <w:pPr>
        <w:pStyle w:val="ListParagraph"/>
        <w:numPr>
          <w:ilvl w:val="1"/>
          <w:numId w:val="27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873CDF">
        <w:rPr>
          <w:rFonts w:cs="B Nazanin" w:hint="cs"/>
          <w:color w:val="000000"/>
          <w:sz w:val="26"/>
          <w:szCs w:val="26"/>
          <w:rtl/>
        </w:rPr>
        <w:t xml:space="preserve">مواد غذایی آماده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مصرف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فله‌ای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از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جمله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آجیل، قند و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شکر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 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t>مانند آن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softHyphen/>
        <w:t>ها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>در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ظروف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پوشش‌دار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مناسب یا ویترین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شیشه‌ای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در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t>ب</w:t>
      </w:r>
      <w:r w:rsidR="00B31B04" w:rsidRPr="00873CDF">
        <w:rPr>
          <w:rFonts w:cs="B Nazanin" w:hint="cs"/>
          <w:color w:val="000000"/>
          <w:sz w:val="26"/>
          <w:szCs w:val="26"/>
          <w:rtl/>
        </w:rPr>
        <w:softHyphen/>
      </w:r>
      <w:r w:rsidR="00910F8D" w:rsidRPr="00873CDF">
        <w:rPr>
          <w:rFonts w:cs="B Nazanin" w:hint="cs"/>
          <w:color w:val="000000"/>
          <w:sz w:val="26"/>
          <w:szCs w:val="26"/>
          <w:rtl/>
        </w:rPr>
        <w:t>دار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با رعایت بهداشت فردی توسط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عرضه‌کننده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قابل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 xml:space="preserve">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‌عرضه</w:t>
      </w:r>
      <w:r w:rsidRPr="00873CDF">
        <w:rPr>
          <w:rFonts w:cs="B Nazanin" w:hint="cs"/>
          <w:color w:val="000000"/>
          <w:sz w:val="26"/>
          <w:szCs w:val="26"/>
          <w:rtl/>
        </w:rPr>
        <w:t xml:space="preserve"> و فروش 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می‌باش</w:t>
      </w:r>
      <w:r w:rsidR="000B375C" w:rsidRPr="00873CDF">
        <w:rPr>
          <w:rFonts w:cs="B Nazanin" w:hint="cs"/>
          <w:color w:val="000000"/>
          <w:sz w:val="26"/>
          <w:szCs w:val="26"/>
          <w:rtl/>
        </w:rPr>
        <w:t>ن</w:t>
      </w:r>
      <w:r w:rsidR="00930216" w:rsidRPr="00873CDF">
        <w:rPr>
          <w:rFonts w:cs="B Nazanin" w:hint="cs"/>
          <w:color w:val="000000"/>
          <w:sz w:val="26"/>
          <w:szCs w:val="26"/>
          <w:rtl/>
        </w:rPr>
        <w:t>د</w:t>
      </w:r>
      <w:r w:rsidR="00220FC7" w:rsidRPr="00873CDF">
        <w:rPr>
          <w:rFonts w:cs="B Nazanin" w:hint="cs"/>
          <w:color w:val="000000"/>
          <w:sz w:val="26"/>
          <w:szCs w:val="26"/>
          <w:rtl/>
        </w:rPr>
        <w:t>.</w:t>
      </w:r>
    </w:p>
    <w:p w:rsidR="006C357D" w:rsidRPr="00367F3F" w:rsidRDefault="006C357D" w:rsidP="00F051C0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5" w:name="_Toc87774151"/>
      <w:r w:rsidRPr="00367F3F">
        <w:rPr>
          <w:rFonts w:hint="cs"/>
          <w:sz w:val="26"/>
          <w:rtl/>
        </w:rPr>
        <w:t>استفاده از خدمات</w:t>
      </w:r>
      <w:r w:rsidRPr="00367F3F">
        <w:rPr>
          <w:sz w:val="26"/>
          <w:rtl/>
        </w:rPr>
        <w:t xml:space="preserve"> کارواش</w:t>
      </w:r>
      <w:bookmarkEnd w:id="125"/>
    </w:p>
    <w:p w:rsidR="00714EA3" w:rsidRPr="00471315" w:rsidRDefault="00714EA3" w:rsidP="00CB6159">
      <w:pPr>
        <w:pStyle w:val="ListParagraph"/>
        <w:numPr>
          <w:ilvl w:val="1"/>
          <w:numId w:val="63"/>
        </w:numPr>
        <w:shd w:val="clear" w:color="auto" w:fill="FFFFFF"/>
        <w:tabs>
          <w:tab w:val="left" w:pos="946"/>
        </w:tabs>
        <w:spacing w:after="0" w:line="360" w:lineRule="auto"/>
        <w:ind w:hanging="2149"/>
        <w:jc w:val="both"/>
        <w:rPr>
          <w:rFonts w:cs="B Nazanin"/>
          <w:color w:val="000000"/>
          <w:sz w:val="26"/>
          <w:szCs w:val="26"/>
        </w:rPr>
      </w:pPr>
      <w:r w:rsidRPr="00471315">
        <w:rPr>
          <w:rFonts w:cs="B Nazanin" w:hint="cs"/>
          <w:color w:val="000000"/>
          <w:sz w:val="26"/>
          <w:szCs w:val="26"/>
          <w:rtl/>
        </w:rPr>
        <w:t>کارکنان کارواش در تمام مراحل کار از ماسک استفاده نمایند.</w:t>
      </w:r>
    </w:p>
    <w:p w:rsidR="00714EA3" w:rsidRPr="00471315" w:rsidRDefault="00714EA3" w:rsidP="00CB6159">
      <w:pPr>
        <w:pStyle w:val="ListParagraph"/>
        <w:numPr>
          <w:ilvl w:val="1"/>
          <w:numId w:val="63"/>
        </w:numPr>
        <w:shd w:val="clear" w:color="auto" w:fill="FFFFFF"/>
        <w:tabs>
          <w:tab w:val="left" w:pos="946"/>
        </w:tabs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71315">
        <w:rPr>
          <w:rFonts w:cs="B Nazanin" w:hint="cs"/>
          <w:color w:val="000000"/>
          <w:sz w:val="26"/>
          <w:szCs w:val="26"/>
          <w:rtl/>
        </w:rPr>
        <w:t>ب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رای 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t>گندزدايي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خودرو باید از تمیزکننده‌های کلردار مانند محلول </w:t>
      </w:r>
      <w:r w:rsidR="00614936" w:rsidRPr="00471315">
        <w:rPr>
          <w:rFonts w:cs="B Nazanin" w:hint="cs"/>
          <w:color w:val="000000"/>
          <w:sz w:val="26"/>
          <w:szCs w:val="26"/>
          <w:rtl/>
        </w:rPr>
        <w:t>سفیدکننده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یا </w:t>
      </w:r>
      <w:r w:rsidR="00B2293A" w:rsidRPr="00471315">
        <w:rPr>
          <w:rFonts w:cs="B Nazanin" w:hint="cs"/>
          <w:color w:val="000000"/>
          <w:sz w:val="26"/>
          <w:szCs w:val="26"/>
          <w:rtl/>
        </w:rPr>
        <w:t>محلول هيپوك</w:t>
      </w:r>
      <w:r w:rsidR="002E4713" w:rsidRPr="00471315">
        <w:rPr>
          <w:rFonts w:cs="B Nazanin" w:hint="cs"/>
          <w:color w:val="000000"/>
          <w:sz w:val="26"/>
          <w:szCs w:val="26"/>
          <w:rtl/>
        </w:rPr>
        <w:t>ل</w:t>
      </w:r>
      <w:r w:rsidR="00B2293A" w:rsidRPr="00471315">
        <w:rPr>
          <w:rFonts w:cs="B Nazanin" w:hint="cs"/>
          <w:color w:val="000000"/>
          <w:sz w:val="26"/>
          <w:szCs w:val="26"/>
          <w:rtl/>
        </w:rPr>
        <w:t>ريت سديم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استفاده </w:t>
      </w:r>
      <w:r w:rsidRPr="00471315">
        <w:rPr>
          <w:rFonts w:cs="B Nazanin" w:hint="cs"/>
          <w:color w:val="000000"/>
          <w:sz w:val="26"/>
          <w:szCs w:val="26"/>
          <w:rtl/>
        </w:rPr>
        <w:t>شود.</w:t>
      </w:r>
    </w:p>
    <w:p w:rsidR="00295859" w:rsidRDefault="00614936" w:rsidP="00DC490B">
      <w:pPr>
        <w:pStyle w:val="ListParagraph"/>
        <w:numPr>
          <w:ilvl w:val="1"/>
          <w:numId w:val="63"/>
        </w:numPr>
        <w:shd w:val="clear" w:color="auto" w:fill="FFFFFF"/>
        <w:tabs>
          <w:tab w:val="left" w:pos="946"/>
        </w:tabs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71315">
        <w:rPr>
          <w:rFonts w:cs="B Nazanin" w:hint="cs"/>
          <w:color w:val="000000"/>
          <w:sz w:val="26"/>
          <w:szCs w:val="26"/>
          <w:rtl/>
        </w:rPr>
        <w:t>تمیزکننده‌های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الکل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softHyphen/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دار برای ضدعفونی خودرو مناسب نیستند </w:t>
      </w:r>
      <w:r w:rsidRPr="00471315">
        <w:rPr>
          <w:rFonts w:cs="B Nazanin" w:hint="cs"/>
          <w:color w:val="000000"/>
          <w:sz w:val="26"/>
          <w:szCs w:val="26"/>
          <w:rtl/>
        </w:rPr>
        <w:t>چرا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471315">
        <w:rPr>
          <w:rFonts w:cs="B Nazanin" w:hint="cs"/>
          <w:color w:val="000000"/>
          <w:sz w:val="26"/>
          <w:szCs w:val="26"/>
          <w:rtl/>
        </w:rPr>
        <w:t>که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</w:t>
      </w:r>
      <w:r w:rsidRPr="00471315">
        <w:rPr>
          <w:rFonts w:cs="B Nazanin" w:hint="cs"/>
          <w:color w:val="000000"/>
          <w:sz w:val="26"/>
          <w:szCs w:val="26"/>
          <w:rtl/>
        </w:rPr>
        <w:t>سرعت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t xml:space="preserve"> </w:t>
      </w:r>
      <w:r w:rsidRPr="00471315">
        <w:rPr>
          <w:rFonts w:cs="B Nazanin" w:hint="cs"/>
          <w:color w:val="000000"/>
          <w:sz w:val="26"/>
          <w:szCs w:val="26"/>
          <w:rtl/>
        </w:rPr>
        <w:t>‌بالای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اشتعال الکل ریسک </w:t>
      </w:r>
      <w:r w:rsidRPr="00471315">
        <w:rPr>
          <w:rFonts w:cs="B Nazanin" w:hint="cs"/>
          <w:color w:val="000000"/>
          <w:sz w:val="26"/>
          <w:szCs w:val="26"/>
          <w:rtl/>
        </w:rPr>
        <w:t>آتش‌سوزی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در خودرو را بالا می‌برد. </w:t>
      </w:r>
      <w:r w:rsidRPr="00471315">
        <w:rPr>
          <w:rFonts w:cs="B Nazanin" w:hint="cs"/>
          <w:color w:val="000000"/>
          <w:sz w:val="26"/>
          <w:szCs w:val="26"/>
          <w:rtl/>
        </w:rPr>
        <w:t>همچنین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استفاده </w:t>
      </w:r>
      <w:r w:rsidRPr="00471315">
        <w:rPr>
          <w:rFonts w:cs="B Nazanin" w:hint="cs"/>
          <w:color w:val="000000"/>
          <w:sz w:val="26"/>
          <w:szCs w:val="26"/>
          <w:rtl/>
        </w:rPr>
        <w:t>هم‌زمان</w:t>
      </w:r>
      <w:r w:rsidR="00BF0E3E" w:rsidRPr="00471315">
        <w:rPr>
          <w:rFonts w:cs="B Nazanin"/>
          <w:color w:val="000000"/>
          <w:sz w:val="26"/>
          <w:szCs w:val="26"/>
          <w:rtl/>
        </w:rPr>
        <w:t xml:space="preserve"> از تمیزکننده‌های الکل</w:t>
      </w:r>
      <w:r w:rsidR="00C95FD5" w:rsidRPr="00471315">
        <w:rPr>
          <w:rFonts w:cs="B Nazanin" w:hint="cs"/>
          <w:color w:val="000000"/>
          <w:sz w:val="26"/>
          <w:szCs w:val="26"/>
          <w:rtl/>
        </w:rPr>
        <w:softHyphen/>
      </w:r>
      <w:r w:rsidR="00BF0E3E" w:rsidRPr="00471315">
        <w:rPr>
          <w:rFonts w:cs="B Nazanin"/>
          <w:color w:val="000000"/>
          <w:sz w:val="26"/>
          <w:szCs w:val="26"/>
          <w:rtl/>
        </w:rPr>
        <w:t>دار و کلردار، باعث ایجاد گاز‌های سمی خطرناک می‌شود</w:t>
      </w:r>
      <w:r w:rsidR="00BF0E3E" w:rsidRPr="00471315">
        <w:rPr>
          <w:rFonts w:cs="B Nazanin"/>
          <w:color w:val="000000"/>
          <w:sz w:val="26"/>
          <w:szCs w:val="26"/>
        </w:rPr>
        <w:t>.</w:t>
      </w:r>
    </w:p>
    <w:p w:rsidR="00BB2BEB" w:rsidRPr="00950985" w:rsidRDefault="00BB2BEB" w:rsidP="00E033C3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6" w:name="_Toc87774152"/>
      <w:r w:rsidRPr="00E033C3">
        <w:rPr>
          <w:rFonts w:hint="cs"/>
          <w:sz w:val="26"/>
          <w:rtl/>
        </w:rPr>
        <w:t>استفاده</w:t>
      </w:r>
      <w:r w:rsidRPr="00950985">
        <w:rPr>
          <w:sz w:val="26"/>
          <w:rtl/>
        </w:rPr>
        <w:t xml:space="preserve"> </w:t>
      </w:r>
      <w:r w:rsidRPr="00950985">
        <w:rPr>
          <w:rFonts w:hint="cs"/>
          <w:sz w:val="26"/>
          <w:rtl/>
        </w:rPr>
        <w:t>از</w:t>
      </w:r>
      <w:r w:rsidRPr="00950985">
        <w:rPr>
          <w:sz w:val="26"/>
          <w:rtl/>
        </w:rPr>
        <w:t xml:space="preserve"> </w:t>
      </w:r>
      <w:r w:rsidRPr="00950985">
        <w:rPr>
          <w:rFonts w:hint="cs"/>
          <w:sz w:val="26"/>
          <w:rtl/>
        </w:rPr>
        <w:t>خدمات</w:t>
      </w:r>
      <w:r w:rsidRPr="00950985">
        <w:rPr>
          <w:sz w:val="26"/>
          <w:rtl/>
        </w:rPr>
        <w:t xml:space="preserve"> </w:t>
      </w:r>
      <w:r w:rsidRPr="00950985">
        <w:rPr>
          <w:rFonts w:hint="cs"/>
          <w:sz w:val="26"/>
          <w:rtl/>
        </w:rPr>
        <w:t>پیست اسکی</w:t>
      </w:r>
      <w:bookmarkEnd w:id="126"/>
    </w:p>
    <w:p w:rsidR="00225CC8" w:rsidRPr="005D0A86" w:rsidRDefault="00225CC8" w:rsidP="005D0A86">
      <w:pPr>
        <w:pStyle w:val="ListParagraph"/>
        <w:numPr>
          <w:ilvl w:val="1"/>
          <w:numId w:val="64"/>
        </w:numPr>
        <w:shd w:val="clear" w:color="auto" w:fill="FFFFFF"/>
        <w:tabs>
          <w:tab w:val="left" w:pos="946"/>
        </w:tabs>
        <w:spacing w:after="0" w:line="360" w:lineRule="auto"/>
        <w:ind w:hanging="483"/>
        <w:jc w:val="both"/>
        <w:rPr>
          <w:rFonts w:cs="B Nazanin"/>
          <w:sz w:val="26"/>
          <w:szCs w:val="26"/>
        </w:rPr>
      </w:pPr>
      <w:r w:rsidRPr="005D0A86">
        <w:rPr>
          <w:rFonts w:cs="B Nazanin" w:hint="cs"/>
          <w:sz w:val="26"/>
          <w:szCs w:val="26"/>
          <w:rtl/>
        </w:rPr>
        <w:t xml:space="preserve">از تجمع افراد در </w:t>
      </w:r>
      <w:r w:rsidR="00C548DE" w:rsidRPr="005D0A86">
        <w:rPr>
          <w:rFonts w:cs="B Nazanin" w:hint="cs"/>
          <w:sz w:val="26"/>
          <w:szCs w:val="26"/>
          <w:rtl/>
        </w:rPr>
        <w:t xml:space="preserve">زمان آموزش، </w:t>
      </w:r>
      <w:r w:rsidRPr="005D0A86">
        <w:rPr>
          <w:rFonts w:cs="B Nazanin" w:hint="cs"/>
          <w:sz w:val="26"/>
          <w:szCs w:val="26"/>
          <w:rtl/>
        </w:rPr>
        <w:t>صفوف تحويل وسايل، سوار شدن به تلسكي و ... جلوگيري شود.</w:t>
      </w:r>
    </w:p>
    <w:p w:rsidR="00BB2BEB" w:rsidRPr="00C548DE" w:rsidRDefault="00BB2BEB" w:rsidP="005D0A86">
      <w:pPr>
        <w:pStyle w:val="ListParagraph"/>
        <w:numPr>
          <w:ilvl w:val="1"/>
          <w:numId w:val="64"/>
        </w:numPr>
        <w:shd w:val="clear" w:color="auto" w:fill="FFFFFF"/>
        <w:tabs>
          <w:tab w:val="left" w:pos="946"/>
        </w:tabs>
        <w:spacing w:after="0" w:line="360" w:lineRule="auto"/>
        <w:ind w:hanging="483"/>
        <w:jc w:val="both"/>
        <w:rPr>
          <w:rFonts w:cs="B Nazanin"/>
          <w:sz w:val="26"/>
          <w:szCs w:val="26"/>
          <w:rtl/>
        </w:rPr>
      </w:pPr>
      <w:r w:rsidRPr="00C548DE">
        <w:rPr>
          <w:rFonts w:cs="B Nazanin" w:hint="cs"/>
          <w:sz w:val="26"/>
          <w:szCs w:val="26"/>
          <w:rtl/>
        </w:rPr>
        <w:lastRenderedPageBreak/>
        <w:t>هندراب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و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محلول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ضدعفونی‌کننده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دست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در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کنار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درب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ورودی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نصب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شود</w:t>
      </w:r>
      <w:r w:rsidRPr="00C548DE">
        <w:rPr>
          <w:rFonts w:cs="B Nazanin"/>
          <w:sz w:val="26"/>
          <w:szCs w:val="26"/>
          <w:rtl/>
        </w:rPr>
        <w:t>.</w:t>
      </w:r>
    </w:p>
    <w:p w:rsidR="001D6730" w:rsidRDefault="001D6730" w:rsidP="005D0A86">
      <w:pPr>
        <w:pStyle w:val="ListParagraph"/>
        <w:numPr>
          <w:ilvl w:val="1"/>
          <w:numId w:val="64"/>
        </w:numPr>
        <w:shd w:val="clear" w:color="auto" w:fill="FFFFFF"/>
        <w:tabs>
          <w:tab w:val="left" w:pos="946"/>
        </w:tabs>
        <w:spacing w:after="0" w:line="360" w:lineRule="auto"/>
        <w:ind w:hanging="483"/>
        <w:jc w:val="both"/>
        <w:rPr>
          <w:rFonts w:cs="B Nazanin"/>
          <w:sz w:val="26"/>
          <w:szCs w:val="26"/>
        </w:rPr>
      </w:pPr>
      <w:r w:rsidRPr="00C548DE">
        <w:rPr>
          <w:rFonts w:cs="B Nazanin" w:hint="cs"/>
          <w:sz w:val="26"/>
          <w:szCs w:val="26"/>
          <w:rtl/>
        </w:rPr>
        <w:t>گندزدایی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مستمر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ملزومات اسکی</w:t>
      </w:r>
      <w:r w:rsidR="00950985" w:rsidRPr="00C548DE">
        <w:rPr>
          <w:rFonts w:cs="B Nazanin" w:hint="cs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(چوب اسکی و ...)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ضروری</w:t>
      </w:r>
      <w:r w:rsidRPr="00C548DE">
        <w:rPr>
          <w:rFonts w:cs="B Nazanin"/>
          <w:sz w:val="26"/>
          <w:szCs w:val="26"/>
          <w:rtl/>
        </w:rPr>
        <w:t xml:space="preserve"> </w:t>
      </w:r>
      <w:r w:rsidRPr="00C548DE">
        <w:rPr>
          <w:rFonts w:cs="B Nazanin" w:hint="cs"/>
          <w:sz w:val="26"/>
          <w:szCs w:val="26"/>
          <w:rtl/>
        </w:rPr>
        <w:t>می‌باشد</w:t>
      </w:r>
      <w:r w:rsidRPr="00C548DE">
        <w:rPr>
          <w:rFonts w:cs="B Nazanin"/>
          <w:sz w:val="26"/>
          <w:szCs w:val="26"/>
          <w:rtl/>
        </w:rPr>
        <w:t>.</w:t>
      </w:r>
    </w:p>
    <w:p w:rsidR="00CB6159" w:rsidRPr="0016730C" w:rsidRDefault="00CB6159" w:rsidP="00CB6159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7" w:name="_Toc87774153"/>
      <w:r w:rsidRPr="0016730C">
        <w:rPr>
          <w:rFonts w:hint="cs"/>
          <w:sz w:val="26"/>
          <w:rtl/>
        </w:rPr>
        <w:t xml:space="preserve">استفاده از خدمات </w:t>
      </w:r>
      <w:r w:rsidRPr="0016730C">
        <w:rPr>
          <w:sz w:val="26"/>
          <w:rtl/>
        </w:rPr>
        <w:t>درمانگاه</w:t>
      </w:r>
      <w:bookmarkEnd w:id="127"/>
    </w:p>
    <w:p w:rsidR="00CB6159" w:rsidRPr="005D0A86" w:rsidRDefault="00CB6159" w:rsidP="00DC490B">
      <w:pPr>
        <w:pStyle w:val="ListParagraph"/>
        <w:numPr>
          <w:ilvl w:val="1"/>
          <w:numId w:val="65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5D0A86">
        <w:rPr>
          <w:rFonts w:cs="B Nazanin" w:hint="cs"/>
          <w:color w:val="000000"/>
          <w:sz w:val="26"/>
          <w:szCs w:val="26"/>
          <w:rtl/>
        </w:rPr>
        <w:t>نحوه عملکرد درمانگاه در زمان شیوع کرونا، از پروتکل وزارت بهداشت درمان و آم</w:t>
      </w:r>
      <w:r w:rsidR="005D0A86">
        <w:rPr>
          <w:rFonts w:cs="B Nazanin" w:hint="cs"/>
          <w:color w:val="000000"/>
          <w:sz w:val="26"/>
          <w:szCs w:val="26"/>
          <w:rtl/>
        </w:rPr>
        <w:t>وزش پزشکی ایران تبعیت می‌نماید</w:t>
      </w:r>
      <w:r w:rsidR="00DC490B">
        <w:rPr>
          <w:rFonts w:cs="B Nazanin" w:hint="cs"/>
          <w:color w:val="000000"/>
          <w:sz w:val="26"/>
          <w:szCs w:val="26"/>
          <w:rtl/>
        </w:rPr>
        <w:t>.</w:t>
      </w:r>
    </w:p>
    <w:p w:rsidR="00CB6159" w:rsidRPr="004934C8" w:rsidRDefault="00CB6159" w:rsidP="005D0A86">
      <w:pPr>
        <w:pStyle w:val="ListParagraph"/>
        <w:numPr>
          <w:ilvl w:val="1"/>
          <w:numId w:val="6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934C8">
        <w:rPr>
          <w:rFonts w:cs="B Nazanin" w:hint="cs"/>
          <w:color w:val="000000"/>
          <w:sz w:val="26"/>
          <w:szCs w:val="26"/>
          <w:rtl/>
        </w:rPr>
        <w:t>در مراكز بهداشتي و درماني مي</w:t>
      </w:r>
      <w:r w:rsidRPr="004934C8">
        <w:rPr>
          <w:rFonts w:cs="B Nazanin"/>
          <w:color w:val="000000"/>
          <w:sz w:val="26"/>
          <w:szCs w:val="26"/>
          <w:rtl/>
        </w:rPr>
        <w:softHyphen/>
      </w:r>
      <w:r w:rsidRPr="004934C8">
        <w:rPr>
          <w:rFonts w:cs="B Nazanin" w:hint="cs"/>
          <w:color w:val="000000"/>
          <w:sz w:val="26"/>
          <w:szCs w:val="26"/>
          <w:rtl/>
        </w:rPr>
        <w:t>بايست اتاق يا اتاق</w:t>
      </w:r>
      <w:r w:rsidRPr="004934C8">
        <w:rPr>
          <w:rFonts w:cs="B Nazanin" w:hint="cs"/>
          <w:color w:val="000000"/>
          <w:sz w:val="26"/>
          <w:szCs w:val="26"/>
          <w:rtl/>
        </w:rPr>
        <w:softHyphen/>
        <w:t>هايي با تجهيزات كامل و فاصله مناسب از ساير اتاق</w:t>
      </w:r>
      <w:r w:rsidRPr="004934C8">
        <w:rPr>
          <w:rFonts w:cs="B Nazanin" w:hint="cs"/>
          <w:color w:val="000000"/>
          <w:sz w:val="26"/>
          <w:szCs w:val="26"/>
          <w:rtl/>
        </w:rPr>
        <w:softHyphen/>
        <w:t xml:space="preserve">ها </w:t>
      </w:r>
      <w:r w:rsidRPr="004934C8">
        <w:rPr>
          <w:rFonts w:cs="B Nazanin"/>
          <w:color w:val="000000"/>
          <w:sz w:val="26"/>
          <w:szCs w:val="26"/>
          <w:rtl/>
        </w:rPr>
        <w:t>به‌منظور</w:t>
      </w:r>
      <w:r w:rsidRPr="004934C8">
        <w:rPr>
          <w:rFonts w:cs="B Nazanin" w:hint="cs"/>
          <w:color w:val="000000"/>
          <w:sz w:val="26"/>
          <w:szCs w:val="26"/>
          <w:rtl/>
        </w:rPr>
        <w:t xml:space="preserve"> قرنطينه و در صورت نياز نقاهتگاه در نظر گرفته شود تا افراد مشكوك و افراد مبتلا در آنجا اسكان داده شوند.</w:t>
      </w:r>
    </w:p>
    <w:p w:rsidR="00CB6159" w:rsidRPr="005D0A86" w:rsidRDefault="00CB6159" w:rsidP="005D0A86">
      <w:pPr>
        <w:pStyle w:val="ListParagraph"/>
        <w:numPr>
          <w:ilvl w:val="1"/>
          <w:numId w:val="65"/>
        </w:numPr>
        <w:spacing w:after="0" w:line="360" w:lineRule="auto"/>
        <w:ind w:left="946" w:hanging="709"/>
        <w:jc w:val="both"/>
        <w:rPr>
          <w:rFonts w:cs="B Nazanin"/>
          <w:color w:val="000000"/>
          <w:sz w:val="26"/>
          <w:szCs w:val="26"/>
        </w:rPr>
      </w:pPr>
      <w:r w:rsidRPr="004934C8">
        <w:rPr>
          <w:rFonts w:cs="B Nazanin" w:hint="cs"/>
          <w:color w:val="000000"/>
          <w:sz w:val="26"/>
          <w:szCs w:val="26"/>
          <w:rtl/>
        </w:rPr>
        <w:t xml:space="preserve">با </w:t>
      </w:r>
      <w:r w:rsidRPr="004934C8">
        <w:rPr>
          <w:rFonts w:cs="B Nazanin"/>
          <w:color w:val="000000"/>
          <w:sz w:val="26"/>
          <w:szCs w:val="26"/>
          <w:rtl/>
        </w:rPr>
        <w:t>نزد</w:t>
      </w:r>
      <w:r w:rsidRPr="004934C8">
        <w:rPr>
          <w:rFonts w:cs="B Nazanin" w:hint="cs"/>
          <w:color w:val="000000"/>
          <w:sz w:val="26"/>
          <w:szCs w:val="26"/>
          <w:rtl/>
        </w:rPr>
        <w:t>ی</w:t>
      </w:r>
      <w:r w:rsidRPr="004934C8">
        <w:rPr>
          <w:rFonts w:cs="B Nazanin" w:hint="eastAsia"/>
          <w:color w:val="000000"/>
          <w:sz w:val="26"/>
          <w:szCs w:val="26"/>
          <w:rtl/>
        </w:rPr>
        <w:t>ک‌تر</w:t>
      </w:r>
      <w:r w:rsidRPr="004934C8">
        <w:rPr>
          <w:rFonts w:cs="B Nazanin" w:hint="cs"/>
          <w:color w:val="000000"/>
          <w:sz w:val="26"/>
          <w:szCs w:val="26"/>
          <w:rtl/>
        </w:rPr>
        <w:t>ی</w:t>
      </w:r>
      <w:r w:rsidRPr="004934C8">
        <w:rPr>
          <w:rFonts w:cs="B Nazanin" w:hint="eastAsia"/>
          <w:color w:val="000000"/>
          <w:sz w:val="26"/>
          <w:szCs w:val="26"/>
          <w:rtl/>
        </w:rPr>
        <w:t>ن</w:t>
      </w:r>
      <w:r w:rsidRPr="005D0A86">
        <w:rPr>
          <w:rFonts w:cs="B Nazanin" w:hint="cs"/>
          <w:color w:val="000000"/>
          <w:sz w:val="26"/>
          <w:szCs w:val="26"/>
          <w:rtl/>
        </w:rPr>
        <w:t xml:space="preserve"> مركز درماني شهري مورد تأييد وزارت بهداشت، درمان و آموزش پزشكي براي انجام تست از افراد مشكوك و پذيرش افراد مبتلاي </w:t>
      </w:r>
      <w:r w:rsidRPr="005D0A86">
        <w:rPr>
          <w:rFonts w:cs="B Nazanin"/>
          <w:color w:val="000000"/>
          <w:sz w:val="26"/>
          <w:szCs w:val="26"/>
          <w:rtl/>
        </w:rPr>
        <w:t>شناسا</w:t>
      </w:r>
      <w:r w:rsidRPr="005D0A86">
        <w:rPr>
          <w:rFonts w:cs="B Nazanin" w:hint="cs"/>
          <w:color w:val="000000"/>
          <w:sz w:val="26"/>
          <w:szCs w:val="26"/>
          <w:rtl/>
        </w:rPr>
        <w:t>یی‌</w:t>
      </w:r>
      <w:r w:rsidRPr="005D0A86">
        <w:rPr>
          <w:rFonts w:cs="B Nazanin" w:hint="eastAsia"/>
          <w:color w:val="000000"/>
          <w:sz w:val="26"/>
          <w:szCs w:val="26"/>
          <w:rtl/>
        </w:rPr>
        <w:t>شده</w:t>
      </w:r>
      <w:r w:rsidRPr="005D0A86">
        <w:rPr>
          <w:rFonts w:cs="B Nazanin" w:hint="cs"/>
          <w:color w:val="000000"/>
          <w:sz w:val="26"/>
          <w:szCs w:val="26"/>
          <w:rtl/>
        </w:rPr>
        <w:t xml:space="preserve"> هماهنگي</w:t>
      </w:r>
      <w:r w:rsidRPr="005D0A86">
        <w:rPr>
          <w:rFonts w:cs="B Nazanin"/>
          <w:color w:val="000000"/>
          <w:sz w:val="26"/>
          <w:szCs w:val="26"/>
          <w:rtl/>
        </w:rPr>
        <w:softHyphen/>
      </w:r>
      <w:r w:rsidRPr="005D0A86">
        <w:rPr>
          <w:rFonts w:cs="B Nazanin" w:hint="cs"/>
          <w:color w:val="000000"/>
          <w:sz w:val="26"/>
          <w:szCs w:val="26"/>
          <w:rtl/>
        </w:rPr>
        <w:t xml:space="preserve">هاي لازم </w:t>
      </w:r>
      <w:r w:rsidRPr="005D0A86">
        <w:rPr>
          <w:rFonts w:cs="B Nazanin"/>
          <w:color w:val="000000"/>
          <w:sz w:val="26"/>
          <w:szCs w:val="26"/>
          <w:rtl/>
        </w:rPr>
        <w:t>انجام‌شده</w:t>
      </w:r>
      <w:r w:rsidRPr="005D0A86">
        <w:rPr>
          <w:rFonts w:cs="B Nazanin" w:hint="cs"/>
          <w:color w:val="000000"/>
          <w:sz w:val="26"/>
          <w:szCs w:val="26"/>
          <w:rtl/>
        </w:rPr>
        <w:t xml:space="preserve"> باشد.</w:t>
      </w:r>
    </w:p>
    <w:p w:rsidR="00CB6159" w:rsidRPr="00471315" w:rsidRDefault="00CB6159" w:rsidP="005D0A86">
      <w:pPr>
        <w:pStyle w:val="ListParagraph"/>
        <w:numPr>
          <w:ilvl w:val="1"/>
          <w:numId w:val="65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892DED">
        <w:rPr>
          <w:rFonts w:cs="B Nazanin" w:hint="cs"/>
          <w:color w:val="000000"/>
          <w:sz w:val="26"/>
          <w:szCs w:val="26"/>
          <w:rtl/>
        </w:rPr>
        <w:t>جهت جلوگیري از انتقال و انتشار عفونت هر اتاق</w:t>
      </w:r>
      <w:r>
        <w:rPr>
          <w:rFonts w:cs="B Nazanin" w:hint="cs"/>
          <w:color w:val="000000"/>
          <w:sz w:val="26"/>
          <w:szCs w:val="26"/>
          <w:rtl/>
        </w:rPr>
        <w:t xml:space="preserve"> در درمانگاه</w:t>
      </w:r>
      <w:r w:rsidRPr="00892DED">
        <w:rPr>
          <w:rFonts w:cs="B Nazanin" w:hint="cs"/>
          <w:color w:val="000000"/>
          <w:sz w:val="26"/>
          <w:szCs w:val="26"/>
          <w:rtl/>
        </w:rPr>
        <w:t xml:space="preserve"> بايد با وسايل جداگانه نظافت شود و يا قبل از استفاده مجدد كاملاً گندزدايي و ضدعفوني گردد</w:t>
      </w:r>
      <w:r w:rsidRPr="00892DED">
        <w:rPr>
          <w:rFonts w:cs="B Nazanin" w:hint="cs"/>
          <w:color w:val="000000"/>
          <w:sz w:val="26"/>
          <w:szCs w:val="26"/>
        </w:rPr>
        <w:t>.</w:t>
      </w:r>
    </w:p>
    <w:p w:rsidR="003903D4" w:rsidRPr="002A6AF1" w:rsidRDefault="00366692" w:rsidP="00E033C3">
      <w:pPr>
        <w:pStyle w:val="Heading1"/>
        <w:numPr>
          <w:ilvl w:val="0"/>
          <w:numId w:val="1"/>
        </w:numPr>
        <w:tabs>
          <w:tab w:val="left" w:pos="521"/>
        </w:tabs>
        <w:spacing w:line="360" w:lineRule="auto"/>
        <w:ind w:left="0" w:firstLine="0"/>
        <w:jc w:val="both"/>
        <w:rPr>
          <w:sz w:val="26"/>
          <w:rtl/>
        </w:rPr>
      </w:pPr>
      <w:bookmarkStart w:id="128" w:name="_Toc87774154"/>
      <w:r w:rsidRPr="002A6AF1">
        <w:rPr>
          <w:rFonts w:hint="cs"/>
          <w:sz w:val="26"/>
          <w:rtl/>
        </w:rPr>
        <w:t>تمهیدات بهداشتی در مواجهه با مسافران</w:t>
      </w:r>
      <w:r w:rsidR="002D01A3" w:rsidRPr="002A6AF1">
        <w:rPr>
          <w:rFonts w:hint="cs"/>
          <w:sz w:val="26"/>
          <w:rtl/>
        </w:rPr>
        <w:t xml:space="preserve"> </w:t>
      </w:r>
      <w:r w:rsidRPr="002A6AF1">
        <w:rPr>
          <w:rFonts w:hint="cs"/>
          <w:sz w:val="26"/>
          <w:rtl/>
        </w:rPr>
        <w:t xml:space="preserve">مشکوک به </w:t>
      </w:r>
      <w:r w:rsidRPr="002A6AF1">
        <w:rPr>
          <w:sz w:val="26"/>
          <w:rtl/>
        </w:rPr>
        <w:t>ب</w:t>
      </w:r>
      <w:r w:rsidRPr="002A6AF1">
        <w:rPr>
          <w:rFonts w:hint="cs"/>
          <w:sz w:val="26"/>
          <w:rtl/>
        </w:rPr>
        <w:t>ی</w:t>
      </w:r>
      <w:r w:rsidRPr="002A6AF1">
        <w:rPr>
          <w:rFonts w:hint="eastAsia"/>
          <w:sz w:val="26"/>
          <w:rtl/>
        </w:rPr>
        <w:t>مار</w:t>
      </w:r>
      <w:r w:rsidRPr="002A6AF1">
        <w:rPr>
          <w:rFonts w:hint="cs"/>
          <w:sz w:val="26"/>
          <w:rtl/>
        </w:rPr>
        <w:t>ی</w:t>
      </w:r>
      <w:r w:rsidRPr="002A6AF1">
        <w:rPr>
          <w:sz w:val="26"/>
          <w:rtl/>
        </w:rPr>
        <w:t xml:space="preserve"> </w:t>
      </w:r>
      <w:r w:rsidRPr="002A6AF1">
        <w:rPr>
          <w:sz w:val="26"/>
        </w:rPr>
        <w:t>COVID-19</w:t>
      </w:r>
      <w:bookmarkEnd w:id="128"/>
    </w:p>
    <w:p w:rsidR="00D12188" w:rsidRPr="00E033C3" w:rsidRDefault="00D12188" w:rsidP="00843DD3">
      <w:pPr>
        <w:pStyle w:val="ListParagraph"/>
        <w:numPr>
          <w:ilvl w:val="1"/>
          <w:numId w:val="60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bookmarkStart w:id="129" w:name="_Toc39659521"/>
      <w:bookmarkStart w:id="130" w:name="_Toc250081449"/>
      <w:r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در صورت مشاهده فرد مشکوک در بین </w:t>
      </w:r>
      <w:r w:rsidR="00843DD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ميهمانان</w:t>
      </w:r>
      <w:r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843DD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و به منظور </w:t>
      </w:r>
      <w:r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پیشگیری از انتقال </w:t>
      </w:r>
      <w:r w:rsidR="00165F22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آلودگی </w:t>
      </w:r>
      <w:r w:rsidR="00843DD3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احتمالی </w:t>
      </w:r>
      <w:r w:rsidR="00165F22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به </w:t>
      </w:r>
      <w:r w:rsidR="00165F22" w:rsidRPr="00934D82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دیگران، ضمن</w:t>
      </w:r>
      <w:r w:rsidR="0063325D" w:rsidRPr="00934D82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ارائه آموزش و آگاهي به </w:t>
      </w:r>
      <w:r w:rsidR="00920756" w:rsidRPr="00934D82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ایشان و نفرات همراه</w:t>
      </w:r>
      <w:r w:rsidR="00F25C8B" w:rsidRPr="00934D82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="00920756" w:rsidRPr="00934D82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58050D" w:rsidRPr="00934D82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با در اختيار قراردادن </w:t>
      </w:r>
      <w:r w:rsidR="0063325D" w:rsidRPr="00934D82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ماسك و شيلد</w:t>
      </w:r>
      <w:r w:rsidR="0063325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مناسب ايشان را </w:t>
      </w:r>
      <w:r w:rsidR="00790DF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نسبت</w:t>
      </w:r>
      <w:r w:rsidR="0063325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به </w:t>
      </w:r>
      <w:r w:rsidR="0058050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رعايت شرايط قرنطينه و عدم تماس با سايرين</w:t>
      </w:r>
      <w:r w:rsidR="00790DF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ملزم نمايند. همچنين</w:t>
      </w:r>
      <w:r w:rsidR="00AF54D6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تا زمان تعيين تكليف نهايي</w:t>
      </w:r>
      <w:r w:rsidR="006822B5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3F0E2A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محل اسكان </w:t>
      </w:r>
      <w:r w:rsidR="00920756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آن</w:t>
      </w:r>
      <w:r w:rsidR="00920756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 xml:space="preserve">ها از ساير </w:t>
      </w:r>
      <w:r w:rsidR="00AF54D6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ساكنين</w:t>
      </w:r>
      <w:r w:rsidR="00920756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جدا </w:t>
      </w:r>
      <w:r w:rsidR="00790DF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گرد</w:t>
      </w:r>
      <w:r w:rsidR="00920756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</w:t>
      </w:r>
      <w:r w:rsidR="003F0E2A" w:rsidRPr="00E033C3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996696" w:rsidRPr="00471315" w:rsidRDefault="002D01A3" w:rsidP="00DC490B">
      <w:pPr>
        <w:pStyle w:val="ListParagraph"/>
        <w:numPr>
          <w:ilvl w:val="1"/>
          <w:numId w:val="60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در صورت بروز هرگونه علائم شبیه سرماخوردگی فصلی در افراد مقیم و پرسنل </w:t>
      </w:r>
      <w:r w:rsidR="0093021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مانند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تب </w:t>
      </w:r>
      <w:r w:rsidR="0093021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بالا</w:t>
      </w:r>
      <w:r w:rsidR="0093021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93021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38 درجه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، سرفه و گلودرد، نارسایی تنفسی و تنگی نفس، علائم گوارشی از قبیل اسهال، نارسایی اعضای بدن </w:t>
      </w:r>
      <w:r w:rsidR="0061493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به‌خصوص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61493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کل</w:t>
      </w:r>
      <w:r w:rsidR="0061493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47131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ه‌ها</w:t>
      </w:r>
      <w:r w:rsidR="002D65C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شوک عفونی باید</w:t>
      </w:r>
      <w:r w:rsidR="006962A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افراد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بلافاصله به </w:t>
      </w:r>
      <w:r w:rsidR="002D65C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مراکز درمانی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741D6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مورد تأييد وزارت بهداشت، درمان و آموزش پزشكي (كه از قبل با آن</w:t>
      </w:r>
      <w:r w:rsidR="00741D6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>ها تعاملات لازم صورت گرفته است)</w:t>
      </w:r>
      <w:r w:rsidR="00741D6A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ارجاع داده شو</w:t>
      </w:r>
      <w:r w:rsidR="009F2EFA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ن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 و</w:t>
      </w:r>
      <w:r w:rsidR="0006479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افراد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فقط با </w:t>
      </w:r>
      <w:r w:rsidR="00614936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t>تأ</w:t>
      </w:r>
      <w:r w:rsidR="0061493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یی</w:t>
      </w:r>
      <w:r w:rsidR="00614936" w:rsidRPr="0047131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د</w:t>
      </w:r>
      <w:r w:rsidR="00614936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47131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ه</w:t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رسمی این مراکز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افراد </w:t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مي</w:t>
      </w:r>
      <w:r w:rsidR="002B7E21" w:rsidRPr="00471315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توانند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به محل کار</w:t>
      </w:r>
      <w:r w:rsidR="00097683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يا اقامت </w:t>
      </w:r>
      <w:r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خود بازگردند</w:t>
      </w:r>
      <w:r w:rsidR="002D65C8" w:rsidRPr="0047131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996696" w:rsidRPr="00A8272C" w:rsidRDefault="00996696" w:rsidP="00E033C3">
      <w:pPr>
        <w:pStyle w:val="ListParagraph"/>
        <w:numPr>
          <w:ilvl w:val="1"/>
          <w:numId w:val="60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lastRenderedPageBreak/>
        <w:t xml:space="preserve">براي پذيرش و </w:t>
      </w:r>
      <w:r w:rsidR="00BD6241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اقامت همراهان فرد مشكوك يا مبتلا </w:t>
      </w:r>
      <w:r w:rsidR="002E4713" w:rsidRPr="00A8272C">
        <w:rPr>
          <w:rFonts w:ascii="Times New Roman" w:eastAsiaTheme="majorEastAsia" w:hAnsi="Times New Roman" w:cs="B Nazanin"/>
          <w:b/>
          <w:sz w:val="26"/>
          <w:szCs w:val="26"/>
          <w:rtl/>
        </w:rPr>
        <w:t>به‌</w:t>
      </w:r>
      <w:r w:rsidR="0006479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2E4713" w:rsidRPr="00A8272C">
        <w:rPr>
          <w:rFonts w:ascii="Times New Roman" w:eastAsiaTheme="majorEastAsia" w:hAnsi="Times New Roman" w:cs="B Nazanin"/>
          <w:b/>
          <w:sz w:val="26"/>
          <w:szCs w:val="26"/>
          <w:rtl/>
        </w:rPr>
        <w:t>عنوان</w:t>
      </w:r>
      <w:r w:rsidR="00BD6241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افراد با تماس نزديك</w:t>
      </w:r>
      <w:r w:rsidR="0006479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</w:t>
      </w:r>
      <w:r w:rsidR="00BD6241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تمهيدات لازم در نظر گرفته شود.</w:t>
      </w:r>
      <w:r w:rsidR="00871035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اتاق مجزا </w:t>
      </w:r>
      <w:r w:rsidR="00871035" w:rsidRPr="00A8272C">
        <w:rPr>
          <w:rFonts w:ascii="Times New Roman" w:eastAsiaTheme="majorEastAsia" w:hAnsi="Times New Roman" w:cs="B Nazanin"/>
          <w:b/>
          <w:sz w:val="26"/>
          <w:szCs w:val="26"/>
          <w:rtl/>
        </w:rPr>
        <w:t>حت</w:t>
      </w:r>
      <w:r w:rsidR="00871035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="00871035" w:rsidRPr="00A8272C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الامکان</w:t>
      </w:r>
      <w:r w:rsidR="00871035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دور از محل اسكان سایر مسافرین باشد.</w:t>
      </w:r>
      <w:r w:rsidR="007C1FB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(</w:t>
      </w:r>
      <w:r w:rsidR="00A43DB9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به عنوان مثال </w:t>
      </w:r>
      <w:r w:rsidR="007C1FB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 مجتمع محمودآباد پیشنهاد مي</w:t>
      </w:r>
      <w:r w:rsidR="007C1FBA" w:rsidRPr="00A8272C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>شود از محل اقامت واحد آموزش که از برج و ویلاهای اقامتی مسافرين فاصله دارد جهت قرنطینه و نقاهتگاه استفاده نمایند)</w:t>
      </w:r>
    </w:p>
    <w:p w:rsidR="009E4EA4" w:rsidRPr="001D0DFE" w:rsidRDefault="009E4EA4" w:rsidP="00E033C3">
      <w:pPr>
        <w:pStyle w:val="ListParagraph"/>
        <w:numPr>
          <w:ilvl w:val="1"/>
          <w:numId w:val="60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bookmarkStart w:id="131" w:name="_Toc39659524"/>
      <w:bookmarkEnd w:id="129"/>
      <w:bookmarkEnd w:id="130"/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پرسنل </w:t>
      </w:r>
      <w:r w:rsidR="0093021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و</w:t>
      </w:r>
      <w:r w:rsidR="0093021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930216"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ژه</w:t>
      </w:r>
      <w:r w:rsidR="0093021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(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خدمات</w:t>
      </w:r>
      <w:r w:rsidR="00A43DB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ي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 </w:t>
      </w:r>
      <w:r w:rsidR="00510DD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درمان</w:t>
      </w:r>
      <w:r w:rsidR="00A43DB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ي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) برای مسافرین </w:t>
      </w:r>
      <w:r w:rsidR="00510DD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مشكوك يا مبتلا و همراهان ايشان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در نظر گرفته </w:t>
      </w:r>
      <w:r w:rsidR="00A43DB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شده و آموزش داده شوند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که در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مدت‌</w:t>
      </w:r>
      <w:r w:rsidR="00510DD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زمان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قرنطینه بتوانند نیازهای این گروه را برطرف نمایند.</w:t>
      </w:r>
    </w:p>
    <w:p w:rsidR="009E4EA4" w:rsidRPr="001D0DFE" w:rsidRDefault="009E4EA4" w:rsidP="00E033C3">
      <w:pPr>
        <w:pStyle w:val="ListParagraph"/>
        <w:numPr>
          <w:ilvl w:val="1"/>
          <w:numId w:val="60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استفاده از لوازم حفاظت فردی مخصوص بیمارستانی از قبیل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ماسک‌ها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6962AC">
        <w:rPr>
          <w:rFonts w:ascii="Times New Roman" w:eastAsiaTheme="majorEastAsia" w:hAnsi="Times New Roman" w:cs="B Nazanin"/>
          <w:b/>
          <w:sz w:val="24"/>
          <w:szCs w:val="24"/>
        </w:rPr>
        <w:t>N95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، شیلد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صورت، دستکش 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ک‌بارمصرف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، گان بیمارستانی، سربند و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رو کفش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برای این دسته از افراد که با </w:t>
      </w:r>
      <w:r w:rsidR="0020464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افراد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مشکوک در تماس هستند الزامی </w:t>
      </w:r>
      <w:r w:rsidR="00614936"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</w:t>
      </w:r>
      <w:r w:rsidR="00614936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="00614936"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باشد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9E4EA4" w:rsidRPr="001D0DFE" w:rsidRDefault="00614936" w:rsidP="00E033C3">
      <w:pPr>
        <w:pStyle w:val="ListParagraph"/>
        <w:numPr>
          <w:ilvl w:val="1"/>
          <w:numId w:val="60"/>
        </w:numPr>
        <w:spacing w:after="0" w:line="360" w:lineRule="auto"/>
        <w:ind w:left="946" w:hanging="709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مدت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‌زمان</w:t>
      </w:r>
      <w:r w:rsidR="00714EA3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اقامت </w:t>
      </w:r>
      <w:r w:rsidR="00D57638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مسافرین </w:t>
      </w:r>
      <w:r w:rsidR="00204649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مشكوك يا مبتلا</w:t>
      </w:r>
      <w:r w:rsidR="00D57638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و افراد همراه ايشان </w:t>
      </w:r>
      <w:r w:rsidR="001379FE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در قرنطینه </w:t>
      </w:r>
      <w:r w:rsidR="00204649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با </w:t>
      </w:r>
      <w:r w:rsidR="001379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نظر </w:t>
      </w:r>
      <w:r w:rsidR="006962A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پزشک درمانگاه</w:t>
      </w:r>
      <w:r w:rsidR="001379FE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/</w:t>
      </w:r>
      <w:r w:rsidR="006962AC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1379FE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مراکز درمانی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و</w:t>
      </w:r>
      <w:r w:rsidR="008D241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منطبق بر پروتكل</w:t>
      </w:r>
      <w:r w:rsidR="005F3F3F">
        <w:rPr>
          <w:rFonts w:ascii="Times New Roman" w:eastAsiaTheme="majorEastAsia" w:hAnsi="Times New Roman" w:cs="B Nazanin" w:hint="cs"/>
          <w:b/>
          <w:sz w:val="26"/>
          <w:szCs w:val="26"/>
          <w:rtl/>
        </w:rPr>
        <w:softHyphen/>
        <w:t>هاي وزارت بهداشت، درمان و آموزش پزشكي</w:t>
      </w:r>
      <w:r w:rsidR="001379FE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714EA3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مشخص </w:t>
      </w:r>
      <w:r w:rsidRPr="001D0DFE">
        <w:rPr>
          <w:rFonts w:ascii="Times New Roman" w:eastAsiaTheme="majorEastAsia" w:hAnsi="Times New Roman" w:cs="B Nazanin"/>
          <w:b/>
          <w:sz w:val="26"/>
          <w:szCs w:val="26"/>
          <w:rtl/>
        </w:rPr>
        <w:t>م</w:t>
      </w:r>
      <w:r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ی‌</w:t>
      </w:r>
      <w:r w:rsidRPr="001D0DFE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گردد</w:t>
      </w:r>
      <w:r w:rsidR="00D57638" w:rsidRPr="001D0DFE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.</w:t>
      </w:r>
    </w:p>
    <w:p w:rsidR="002D65C8" w:rsidRPr="00D6207A" w:rsidRDefault="002D65C8" w:rsidP="00E033C3">
      <w:pPr>
        <w:pStyle w:val="Heading1"/>
        <w:numPr>
          <w:ilvl w:val="0"/>
          <w:numId w:val="60"/>
        </w:numPr>
        <w:tabs>
          <w:tab w:val="left" w:pos="379"/>
        </w:tabs>
        <w:spacing w:line="360" w:lineRule="auto"/>
        <w:ind w:left="0" w:firstLine="0"/>
        <w:jc w:val="both"/>
        <w:rPr>
          <w:szCs w:val="24"/>
          <w:rtl/>
        </w:rPr>
      </w:pPr>
      <w:bookmarkStart w:id="132" w:name="_Toc87774155"/>
      <w:r w:rsidRPr="00D6207A">
        <w:rPr>
          <w:rFonts w:hint="cs"/>
          <w:szCs w:val="24"/>
          <w:rtl/>
        </w:rPr>
        <w:t xml:space="preserve">تمهیدات بهداشتی در مواجهه با کارکنان مشکوک به </w:t>
      </w:r>
      <w:r w:rsidRPr="00D6207A">
        <w:rPr>
          <w:szCs w:val="24"/>
          <w:rtl/>
        </w:rPr>
        <w:t>ب</w:t>
      </w:r>
      <w:r w:rsidRPr="00D6207A">
        <w:rPr>
          <w:rFonts w:hint="cs"/>
          <w:szCs w:val="24"/>
          <w:rtl/>
        </w:rPr>
        <w:t>ی</w:t>
      </w:r>
      <w:r w:rsidRPr="00D6207A">
        <w:rPr>
          <w:rFonts w:hint="eastAsia"/>
          <w:szCs w:val="24"/>
          <w:rtl/>
        </w:rPr>
        <w:t>مار</w:t>
      </w:r>
      <w:r w:rsidRPr="00D6207A">
        <w:rPr>
          <w:rFonts w:hint="cs"/>
          <w:szCs w:val="24"/>
          <w:rtl/>
        </w:rPr>
        <w:t>ی</w:t>
      </w:r>
      <w:r w:rsidRPr="00D6207A">
        <w:rPr>
          <w:szCs w:val="24"/>
          <w:rtl/>
        </w:rPr>
        <w:t xml:space="preserve"> </w:t>
      </w:r>
      <w:r w:rsidRPr="001D202B">
        <w:rPr>
          <w:sz w:val="22"/>
          <w:szCs w:val="22"/>
        </w:rPr>
        <w:t>COVID-19</w:t>
      </w:r>
      <w:bookmarkEnd w:id="132"/>
    </w:p>
    <w:p w:rsidR="00D57638" w:rsidRPr="00F051C0" w:rsidRDefault="00D57638" w:rsidP="00756005">
      <w:pPr>
        <w:spacing w:line="360" w:lineRule="auto"/>
        <w:ind w:firstLine="662"/>
        <w:jc w:val="both"/>
        <w:rPr>
          <w:rFonts w:cs="B Nazanin"/>
          <w:color w:val="000000"/>
          <w:sz w:val="26"/>
          <w:szCs w:val="26"/>
          <w:rtl/>
        </w:rPr>
      </w:pPr>
      <w:r w:rsidRPr="00F051C0">
        <w:rPr>
          <w:rFonts w:cs="B Nazanin" w:hint="cs"/>
          <w:color w:val="000000"/>
          <w:sz w:val="26"/>
          <w:szCs w:val="26"/>
          <w:rtl/>
        </w:rPr>
        <w:t xml:space="preserve">در صورت برخورد با پرسنل مشکوک به بیماری کرونا و دارای علائم مربوطه از ادامه فعالیت ایشان جلوگیری شده و بازگشت به کار </w:t>
      </w:r>
      <w:r w:rsidR="00E83DF3" w:rsidRPr="00F051C0">
        <w:rPr>
          <w:rFonts w:cs="B Nazanin" w:hint="cs"/>
          <w:color w:val="000000"/>
          <w:sz w:val="26"/>
          <w:szCs w:val="26"/>
          <w:rtl/>
        </w:rPr>
        <w:t xml:space="preserve">ايشان </w:t>
      </w:r>
      <w:r w:rsidRPr="00F051C0">
        <w:rPr>
          <w:rFonts w:cs="B Nazanin" w:hint="cs"/>
          <w:color w:val="000000"/>
          <w:sz w:val="26"/>
          <w:szCs w:val="26"/>
          <w:rtl/>
        </w:rPr>
        <w:t xml:space="preserve">منوط </w:t>
      </w:r>
      <w:r w:rsidR="00205CE4">
        <w:rPr>
          <w:rFonts w:cs="B Nazanin" w:hint="cs"/>
          <w:color w:val="000000"/>
          <w:sz w:val="26"/>
          <w:szCs w:val="26"/>
          <w:rtl/>
        </w:rPr>
        <w:t xml:space="preserve">گذراندن كامل دوران درمان و نقاهت و </w:t>
      </w:r>
      <w:r w:rsidR="00756005">
        <w:rPr>
          <w:rFonts w:cs="B Nazanin" w:hint="cs"/>
          <w:color w:val="000000"/>
          <w:sz w:val="26"/>
          <w:szCs w:val="26"/>
          <w:rtl/>
        </w:rPr>
        <w:t>با</w:t>
      </w:r>
      <w:r w:rsidR="00500C1C" w:rsidRPr="00F051C0">
        <w:rPr>
          <w:rFonts w:cs="B Nazanin" w:hint="cs"/>
          <w:color w:val="000000"/>
          <w:sz w:val="26"/>
          <w:szCs w:val="26"/>
          <w:rtl/>
        </w:rPr>
        <w:t xml:space="preserve"> </w:t>
      </w:r>
      <w:r w:rsidR="00614936" w:rsidRPr="00F051C0">
        <w:rPr>
          <w:rFonts w:cs="B Nazanin" w:hint="cs"/>
          <w:color w:val="000000"/>
          <w:sz w:val="26"/>
          <w:szCs w:val="26"/>
          <w:rtl/>
        </w:rPr>
        <w:t>ارائه</w:t>
      </w:r>
      <w:r w:rsidRPr="00F051C0">
        <w:rPr>
          <w:rFonts w:cs="B Nazanin" w:hint="cs"/>
          <w:color w:val="000000"/>
          <w:sz w:val="26"/>
          <w:szCs w:val="26"/>
          <w:rtl/>
        </w:rPr>
        <w:t xml:space="preserve"> گواهی سلامت </w:t>
      </w:r>
      <w:r w:rsidR="0093121A" w:rsidRPr="00F051C0">
        <w:rPr>
          <w:rFonts w:cs="B Nazanin" w:hint="cs"/>
          <w:color w:val="000000"/>
          <w:sz w:val="26"/>
          <w:szCs w:val="26"/>
          <w:rtl/>
        </w:rPr>
        <w:t xml:space="preserve">بر اساس آخرين نسخه فلوچارت تشخيص و درمان بيماري كوويد 19 در سطوح ارائه خدمات سرپائي و بستري </w:t>
      </w:r>
      <w:r w:rsidR="00FF3CA5" w:rsidRPr="00F051C0">
        <w:rPr>
          <w:rFonts w:cs="B Nazanin" w:hint="cs"/>
          <w:color w:val="000000"/>
          <w:sz w:val="26"/>
          <w:szCs w:val="26"/>
          <w:rtl/>
        </w:rPr>
        <w:t>وزارت بهداشت، درمان و آموزش پزشكي خواهد بود.</w:t>
      </w:r>
    </w:p>
    <w:p w:rsidR="00E75125" w:rsidRPr="001D202B" w:rsidRDefault="002E057A" w:rsidP="00E033C3">
      <w:pPr>
        <w:pStyle w:val="Heading1"/>
        <w:numPr>
          <w:ilvl w:val="0"/>
          <w:numId w:val="60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33" w:name="_Toc250076017"/>
      <w:bookmarkStart w:id="134" w:name="_Toc250081386"/>
      <w:bookmarkStart w:id="135" w:name="_Toc87774156"/>
      <w:r w:rsidRPr="001D202B">
        <w:rPr>
          <w:rFonts w:hint="cs"/>
          <w:sz w:val="26"/>
          <w:rtl/>
        </w:rPr>
        <w:t xml:space="preserve">نكات مهم حين </w:t>
      </w:r>
      <w:r w:rsidR="00E75125" w:rsidRPr="001D202B">
        <w:rPr>
          <w:rFonts w:hint="cs"/>
          <w:sz w:val="26"/>
          <w:rtl/>
        </w:rPr>
        <w:t>کار با گندزداها</w:t>
      </w:r>
      <w:bookmarkEnd w:id="133"/>
      <w:bookmarkEnd w:id="134"/>
      <w:bookmarkEnd w:id="135"/>
    </w:p>
    <w:p w:rsidR="0077763C" w:rsidRPr="008D241E" w:rsidRDefault="00417505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8D241E">
        <w:rPr>
          <w:rFonts w:ascii="Times New Roman" w:hAnsi="Times New Roman" w:cs="B Nazanin" w:hint="cs"/>
          <w:sz w:val="26"/>
          <w:szCs w:val="26"/>
          <w:rtl/>
        </w:rPr>
        <w:t>در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هنگام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نظافت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تا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حد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امکان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از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صحبت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کردن</w:t>
      </w:r>
      <w:r w:rsidRPr="008D241E">
        <w:rPr>
          <w:rFonts w:ascii="Times New Roman" w:hAnsi="Times New Roman" w:cs="B Nazanin"/>
          <w:sz w:val="26"/>
          <w:szCs w:val="26"/>
        </w:rPr>
        <w:t xml:space="preserve"> </w:t>
      </w:r>
      <w:r w:rsidRPr="008D241E">
        <w:rPr>
          <w:rFonts w:ascii="Times New Roman" w:hAnsi="Times New Roman" w:cs="B Nazanin" w:hint="cs"/>
          <w:sz w:val="26"/>
          <w:szCs w:val="26"/>
          <w:rtl/>
        </w:rPr>
        <w:t>بپرهیزند</w:t>
      </w:r>
      <w:r w:rsidRPr="008D241E">
        <w:rPr>
          <w:rFonts w:ascii="Times New Roman" w:hAnsi="Times New Roman" w:cs="B Nazanin"/>
          <w:sz w:val="26"/>
          <w:szCs w:val="26"/>
        </w:rPr>
        <w:t>.</w:t>
      </w:r>
    </w:p>
    <w:p w:rsidR="00417505" w:rsidRPr="00057E54" w:rsidRDefault="00417505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ضدعفوني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نسبت</w:t>
      </w:r>
      <w:r w:rsidR="0077763C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تع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یین‌شده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تهیه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نماي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="00A513D5" w:rsidRPr="00057E54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77763C" w:rsidRPr="00057E54" w:rsidRDefault="0077763C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رق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یق‌شده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باید روزانه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تازه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تهیه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روی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برچسب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تاریخ رقیق</w:t>
      </w:r>
      <w:r w:rsidR="00A513D5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سازی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2E4713" w:rsidRPr="00057E54">
        <w:rPr>
          <w:rFonts w:ascii="Times New Roman" w:hAnsi="Times New Roman" w:cs="B Nazanin"/>
          <w:sz w:val="26"/>
          <w:szCs w:val="26"/>
          <w:rtl/>
        </w:rPr>
        <w:t>ته</w:t>
      </w:r>
      <w:r w:rsidR="002E4713" w:rsidRPr="00057E54">
        <w:rPr>
          <w:rFonts w:ascii="Times New Roman" w:hAnsi="Times New Roman" w:cs="B Nazanin" w:hint="cs"/>
          <w:sz w:val="26"/>
          <w:szCs w:val="26"/>
          <w:rtl/>
        </w:rPr>
        <w:t>یه‌شده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بلااستفاده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بعد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24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ساعت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ریخته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شود.</w:t>
      </w:r>
    </w:p>
    <w:p w:rsidR="00791000" w:rsidRPr="00057E54" w:rsidRDefault="00791000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lastRenderedPageBreak/>
        <w:t>هنگام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تهیه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رقیق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همیشه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بايد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غلیظ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اضافه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="008272CF" w:rsidRPr="00057E54">
        <w:rPr>
          <w:rFonts w:ascii="Times New Roman" w:hAnsi="Times New Roman" w:cs="B Nazanin" w:hint="cs"/>
          <w:sz w:val="26"/>
          <w:szCs w:val="26"/>
          <w:rtl/>
        </w:rPr>
        <w:t>،</w:t>
      </w:r>
      <w:r w:rsidR="008272CF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اضافه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کردن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 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غلیظ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خودداري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8272CF" w:rsidRPr="00057E54">
        <w:rPr>
          <w:rFonts w:ascii="Times New Roman" w:hAnsi="Times New Roman" w:cs="B Nazanin" w:hint="cs"/>
          <w:sz w:val="26"/>
          <w:szCs w:val="26"/>
          <w:rtl/>
        </w:rPr>
        <w:t>نمايید.</w:t>
      </w:r>
    </w:p>
    <w:p w:rsidR="00791000" w:rsidRPr="00057E54" w:rsidRDefault="008272CF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مراحل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نظافت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گندزدايي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،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دو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مرحله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جدا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يکديگرند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نبايد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هی</w:t>
      </w:r>
      <w:r w:rsidR="00665F01" w:rsidRPr="00057E54">
        <w:rPr>
          <w:rFonts w:ascii="Times New Roman" w:hAnsi="Times New Roman" w:cs="B Nazanin" w:hint="cs"/>
          <w:sz w:val="26"/>
          <w:szCs w:val="26"/>
          <w:rtl/>
        </w:rPr>
        <w:t>چ</w:t>
      </w:r>
      <w:r w:rsidR="00665F01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گونه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اختلاطي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بین شوينده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و گندزدا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انجام</w:t>
      </w:r>
      <w:r w:rsidR="00791000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91000" w:rsidRPr="00057E54">
        <w:rPr>
          <w:rFonts w:ascii="Times New Roman" w:hAnsi="Times New Roman" w:cs="B Nazanin" w:hint="cs"/>
          <w:sz w:val="26"/>
          <w:szCs w:val="26"/>
          <w:rtl/>
        </w:rPr>
        <w:t>گیرد.</w:t>
      </w:r>
    </w:p>
    <w:p w:rsidR="00BF07EB" w:rsidRPr="00057E54" w:rsidRDefault="0077763C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از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کاربرد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گندزداهای کلره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 همراه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سایر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شوینده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خانگی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اجتناب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5343B"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زیرا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کارایی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کاهش داده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تواند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باعث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واکنش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شیمیایی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خطرناک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شود. </w:t>
      </w:r>
      <w:r w:rsidR="002E4713" w:rsidRPr="00057E54">
        <w:rPr>
          <w:rFonts w:ascii="Times New Roman" w:hAnsi="Times New Roman" w:cs="B Nazanin"/>
          <w:sz w:val="26"/>
          <w:szCs w:val="26"/>
          <w:rtl/>
        </w:rPr>
        <w:t>به‌عنوان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‌</w:t>
      </w:r>
      <w:r w:rsidR="000600F8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مثال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گازهای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هنگام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مخلوط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کردن گندزداهای کلره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شوینده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اسیدی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5343B" w:rsidRPr="00057E54">
        <w:rPr>
          <w:rFonts w:ascii="Times New Roman" w:hAnsi="Times New Roman" w:cs="B Nazanin" w:hint="cs"/>
          <w:sz w:val="26"/>
          <w:szCs w:val="26"/>
          <w:rtl/>
        </w:rPr>
        <w:t>(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مانند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تم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یز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 xml:space="preserve"> کردن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سرویس بهداشتی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استفاده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="0065343B" w:rsidRPr="00057E54">
        <w:rPr>
          <w:rFonts w:ascii="Times New Roman" w:hAnsi="Times New Roman" w:cs="B Nazanin" w:hint="cs"/>
          <w:sz w:val="26"/>
          <w:szCs w:val="26"/>
          <w:rtl/>
        </w:rPr>
        <w:t>)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تولید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این گاز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تواند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باعث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 xml:space="preserve"> آس</w:t>
      </w:r>
      <w:r w:rsidR="000D13C0" w:rsidRPr="00057E54">
        <w:rPr>
          <w:rFonts w:ascii="Times New Roman" w:hAnsi="Times New Roman" w:cs="B Nazanin" w:hint="cs"/>
          <w:sz w:val="26"/>
          <w:szCs w:val="26"/>
          <w:rtl/>
        </w:rPr>
        <w:t>يب جدي به سيستم تنفسي و حتي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مرگ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گردد.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در صورت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لزوم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ابتدا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بایست 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>با استفاده 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شوینده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>به نظافت محيط پرداخت و پس از شستشوي كامل با آب از</w:t>
      </w:r>
      <w:r w:rsidR="00652F56" w:rsidRPr="00057E54">
        <w:rPr>
          <w:rFonts w:ascii="Times New Roman" w:hAnsi="Times New Roman" w:cs="B Nazanin" w:hint="cs"/>
          <w:sz w:val="26"/>
          <w:szCs w:val="26"/>
          <w:rtl/>
        </w:rPr>
        <w:t xml:space="preserve"> گندزداها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BF07EB" w:rsidRPr="00057E54">
        <w:rPr>
          <w:rFonts w:ascii="Times New Roman" w:hAnsi="Times New Roman" w:cs="B Nazanin" w:hint="cs"/>
          <w:sz w:val="26"/>
          <w:szCs w:val="26"/>
          <w:rtl/>
        </w:rPr>
        <w:t>استفاده نمود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77763C" w:rsidRPr="00057E54" w:rsidRDefault="0077763C" w:rsidP="00DC490B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گندزداهای کلره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رقیق نشده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وقتی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معرض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خورشید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گیر</w:t>
      </w:r>
      <w:r w:rsidR="00BA12C9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آزاد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ی‌نمایند</w:t>
      </w:r>
      <w:r w:rsidR="00497F5A" w:rsidRPr="00057E54">
        <w:rPr>
          <w:rFonts w:ascii="Times New Roman" w:hAnsi="Times New Roman" w:cs="B Nazanin" w:hint="cs"/>
          <w:sz w:val="26"/>
          <w:szCs w:val="26"/>
          <w:rtl/>
        </w:rPr>
        <w:t>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بنابراین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ترکیبات باید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مکان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خنک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نور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خورشید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>و در</w:t>
      </w:r>
      <w:r w:rsidR="00F10028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>ظروف</w:t>
      </w:r>
      <w:r w:rsidR="00F10028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ت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یره‌</w:t>
      </w:r>
      <w:r w:rsidR="00652F56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رنگ</w:t>
      </w:r>
      <w:r w:rsidR="00F10028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شوند</w:t>
      </w:r>
      <w:r w:rsidRPr="00057E54">
        <w:rPr>
          <w:rFonts w:ascii="Times New Roman" w:hAnsi="Times New Roman" w:cs="B Nazanin"/>
          <w:sz w:val="26"/>
          <w:szCs w:val="26"/>
        </w:rPr>
        <w:t>.</w:t>
      </w:r>
    </w:p>
    <w:p w:rsidR="0077763C" w:rsidRPr="00057E54" w:rsidRDefault="0077763C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هیپوکلریت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سدیم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با</w:t>
      </w:r>
      <w:r w:rsidR="0075600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گذشت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زمان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تجزیه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497F5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لذا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برای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اطمینان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اثربخشی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محلول 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توصيه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ی‌شود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 تا قبل از خريد ميزان نياز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به‌</w:t>
      </w:r>
      <w:r w:rsidR="00756005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خوب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</w:t>
      </w:r>
      <w:r w:rsidR="00FA3470" w:rsidRPr="00057E54">
        <w:rPr>
          <w:rFonts w:ascii="Times New Roman" w:hAnsi="Times New Roman" w:cs="B Nazanin" w:hint="cs"/>
          <w:sz w:val="26"/>
          <w:szCs w:val="26"/>
          <w:rtl/>
        </w:rPr>
        <w:t xml:space="preserve"> برآورد شده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ذخیره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بیش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حد ا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ین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 xml:space="preserve"> مواد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خودداری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گردد</w:t>
      </w:r>
      <w:r w:rsidRPr="00057E54">
        <w:rPr>
          <w:rFonts w:ascii="Times New Roman" w:hAnsi="Times New Roman" w:cs="B Nazanin"/>
          <w:sz w:val="26"/>
          <w:szCs w:val="26"/>
        </w:rPr>
        <w:t>.</w:t>
      </w:r>
    </w:p>
    <w:p w:rsidR="0077763C" w:rsidRPr="00057E54" w:rsidRDefault="0077763C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آلی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موجب غیرفعال شدن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سفیدکننده</w:t>
      </w:r>
      <w:r w:rsidR="00791000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می</w:t>
      </w:r>
      <w:r w:rsidR="00F10028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</w:t>
      </w:r>
      <w:r w:rsidR="00F10028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بنابراین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ابتدا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سطوح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آغشته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مواد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آلی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تمیز شوند.</w:t>
      </w:r>
    </w:p>
    <w:p w:rsidR="0077763C" w:rsidRPr="00057E54" w:rsidRDefault="00021FAC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در صورت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تماس</w:t>
      </w:r>
      <w:r w:rsidR="00306DCB" w:rsidRPr="00057E54">
        <w:rPr>
          <w:rFonts w:ascii="Times New Roman" w:hAnsi="Times New Roman" w:cs="B Nazanin" w:hint="cs"/>
          <w:sz w:val="26"/>
          <w:szCs w:val="26"/>
          <w:rtl/>
        </w:rPr>
        <w:t xml:space="preserve"> اين مواد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چشم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باید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بلافاصله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مدت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15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دقیقه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آب شسته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شود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یک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پزشک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مشورت</w:t>
      </w:r>
      <w:r w:rsidR="0077763C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77763C" w:rsidRPr="00057E54">
        <w:rPr>
          <w:rFonts w:ascii="Times New Roman" w:hAnsi="Times New Roman" w:cs="B Nazanin" w:hint="cs"/>
          <w:sz w:val="26"/>
          <w:szCs w:val="26"/>
          <w:rtl/>
        </w:rPr>
        <w:t>گردد</w:t>
      </w:r>
      <w:r w:rsidR="0077763C" w:rsidRPr="00057E54">
        <w:rPr>
          <w:rFonts w:ascii="Times New Roman" w:hAnsi="Times New Roman" w:cs="B Nazanin"/>
          <w:sz w:val="26"/>
          <w:szCs w:val="26"/>
        </w:rPr>
        <w:t>.</w:t>
      </w:r>
    </w:p>
    <w:p w:rsidR="00791000" w:rsidRPr="00057E54" w:rsidRDefault="00791000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براي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کشیدن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زمین،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نکشید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جلو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ببريد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‌نحو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‌که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آب</w:t>
      </w:r>
      <w:r w:rsidR="003D0300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آلوده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سمت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فاضلاب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هدايت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خودتان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منطقه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تمیز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>گيريد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>.</w:t>
      </w:r>
    </w:p>
    <w:p w:rsidR="0077763C" w:rsidRPr="00057E54" w:rsidRDefault="0077763C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کار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گردگیري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دستمال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آغشته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ضدعفوني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رق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یق‌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شده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انجام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دهید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="003D030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دستمال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خشك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‌ه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یچ‌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عنوان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استفاده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نشود.</w:t>
      </w:r>
    </w:p>
    <w:p w:rsidR="009D5F7E" w:rsidRPr="00057E54" w:rsidRDefault="0077763C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lastRenderedPageBreak/>
        <w:t>بعد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نظافت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تمام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وسايل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ضدعفوني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شست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شو شوند. </w:t>
      </w:r>
      <w:r w:rsidR="00E32A98" w:rsidRPr="00057E54">
        <w:rPr>
          <w:rFonts w:ascii="Times New Roman" w:hAnsi="Times New Roman" w:cs="B Nazanin" w:hint="cs"/>
          <w:sz w:val="26"/>
          <w:szCs w:val="26"/>
          <w:rtl/>
        </w:rPr>
        <w:t>(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تي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ها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محلول</w:t>
      </w:r>
      <w:r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هاي ضدعفوني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کننده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به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مدت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20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دقیقه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قرار</w:t>
      </w:r>
      <w:r w:rsidR="00EF67A0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داده شو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>ن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د</w:t>
      </w:r>
      <w:r w:rsidR="001B1C83" w:rsidRPr="00057E54">
        <w:rPr>
          <w:rFonts w:ascii="Times New Roman" w:hAnsi="Times New Roman" w:cs="B Nazanin" w:hint="cs"/>
          <w:sz w:val="26"/>
          <w:szCs w:val="26"/>
          <w:rtl/>
        </w:rPr>
        <w:t>.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)</w:t>
      </w:r>
    </w:p>
    <w:p w:rsidR="0077689D" w:rsidRPr="00057E54" w:rsidRDefault="0077689D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نیروهای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خدماتي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>باید</w:t>
      </w:r>
      <w:r w:rsidR="001D566A"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قبل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از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شروع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 xml:space="preserve">به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کار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لباس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کفش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خود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را تعويض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نمایند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انجام رقیق</w:t>
      </w:r>
      <w:r w:rsidR="001D566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سازی و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نظافت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با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لباس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 xml:space="preserve">و کفش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منزل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اکیدا</w:t>
      </w:r>
      <w:r w:rsidR="001D566A" w:rsidRPr="00057E54">
        <w:rPr>
          <w:rFonts w:ascii="Times New Roman" w:hAnsi="Times New Roman" w:cs="B Nazanin" w:hint="cs"/>
          <w:sz w:val="26"/>
          <w:szCs w:val="26"/>
          <w:rtl/>
        </w:rPr>
        <w:t>ً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ممنوع</w:t>
      </w:r>
      <w:r w:rsidRPr="00057E54">
        <w:rPr>
          <w:rFonts w:ascii="Times New Roman" w:hAnsi="Times New Roman" w:cs="B Nazanin"/>
          <w:sz w:val="26"/>
          <w:szCs w:val="26"/>
        </w:rPr>
        <w:t xml:space="preserve">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>مي</w:t>
      </w:r>
      <w:r w:rsidR="001D566A"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باشد.</w:t>
      </w:r>
    </w:p>
    <w:p w:rsidR="001D566A" w:rsidRPr="00057E54" w:rsidRDefault="001D566A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كاركنان تنظيفات مي</w:t>
      </w:r>
      <w:r w:rsidRPr="00057E54">
        <w:rPr>
          <w:rFonts w:ascii="Times New Roman" w:hAnsi="Times New Roman" w:cs="B Nazanin"/>
          <w:sz w:val="26"/>
          <w:szCs w:val="26"/>
          <w:rtl/>
        </w:rPr>
        <w:softHyphen/>
      </w:r>
      <w:r w:rsidRPr="00057E54">
        <w:rPr>
          <w:rFonts w:ascii="Times New Roman" w:hAnsi="Times New Roman" w:cs="B Nazanin" w:hint="cs"/>
          <w:sz w:val="26"/>
          <w:szCs w:val="26"/>
          <w:rtl/>
        </w:rPr>
        <w:t>بايست داراي دو محل نگهداري البسه مجزا باشند. يكي براي قرار دادن لباس و كفش منزل و يكي براي قرار دادن البسه كار با مواد گندزدا</w:t>
      </w:r>
      <w:r w:rsidR="0099692C" w:rsidRPr="00057E54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به‌</w:t>
      </w:r>
      <w:r w:rsidR="00CA7C8E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ه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یچ‌وجه</w:t>
      </w:r>
      <w:r w:rsidR="0099692C" w:rsidRPr="00057E54">
        <w:rPr>
          <w:rFonts w:ascii="Times New Roman" w:hAnsi="Times New Roman" w:cs="B Nazanin" w:hint="cs"/>
          <w:sz w:val="26"/>
          <w:szCs w:val="26"/>
          <w:rtl/>
        </w:rPr>
        <w:t xml:space="preserve"> نبايد اين البسه در يك محل و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در مجاورت</w:t>
      </w:r>
      <w:r w:rsidR="0099692C" w:rsidRPr="00057E54">
        <w:rPr>
          <w:rFonts w:ascii="Times New Roman" w:hAnsi="Times New Roman" w:cs="B Nazanin" w:hint="cs"/>
          <w:sz w:val="26"/>
          <w:szCs w:val="26"/>
          <w:rtl/>
        </w:rPr>
        <w:t xml:space="preserve"> يكديگر نگهداري شوند.</w:t>
      </w:r>
    </w:p>
    <w:p w:rsidR="007E2A97" w:rsidRPr="00057E54" w:rsidRDefault="009D5F7E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>در تمامي مراحل كار با مواد گندزدا استفاده از تجهيزات حفاظت فردي مناسب الزامي مي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باشد.</w:t>
      </w:r>
    </w:p>
    <w:p w:rsidR="001E3700" w:rsidRPr="00057E54" w:rsidRDefault="001E3700" w:rsidP="008D241E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خريداري تجهيزات حفاظت فردي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ی‌بایست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با نظر واحد </w:t>
      </w:r>
      <w:r w:rsidRPr="00057E54">
        <w:rPr>
          <w:rFonts w:ascii="Times New Roman" w:hAnsi="Times New Roman" w:cs="B Nazanin"/>
          <w:sz w:val="26"/>
          <w:szCs w:val="26"/>
        </w:rPr>
        <w:t>HSE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ذي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ربط صورت پذيرد.</w:t>
      </w:r>
    </w:p>
    <w:p w:rsidR="0008567E" w:rsidRPr="00057E54" w:rsidRDefault="007E2A97" w:rsidP="00D84F66">
      <w:pPr>
        <w:pStyle w:val="ListParagraph"/>
        <w:numPr>
          <w:ilvl w:val="1"/>
          <w:numId w:val="60"/>
        </w:numPr>
        <w:autoSpaceDE w:val="0"/>
        <w:autoSpaceDN w:val="0"/>
        <w:adjustRightInd w:val="0"/>
        <w:spacing w:after="0" w:line="360" w:lineRule="auto"/>
        <w:ind w:left="946" w:hanging="709"/>
        <w:jc w:val="both"/>
        <w:rPr>
          <w:rFonts w:ascii="Times New Roman" w:hAnsi="Times New Roman" w:cs="B Nazanin"/>
          <w:sz w:val="26"/>
          <w:szCs w:val="26"/>
        </w:rPr>
      </w:pP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آموزش نحوه كاربرد </w:t>
      </w:r>
      <w:r w:rsidR="001E3700" w:rsidRPr="00057E54">
        <w:rPr>
          <w:rFonts w:ascii="Times New Roman" w:hAnsi="Times New Roman" w:cs="B Nazanin" w:hint="cs"/>
          <w:sz w:val="26"/>
          <w:szCs w:val="26"/>
          <w:rtl/>
        </w:rPr>
        <w:t xml:space="preserve">و نگهداري 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تجهيزات حفاظت فردي </w:t>
      </w:r>
      <w:r w:rsidR="00614936" w:rsidRPr="00057E54">
        <w:rPr>
          <w:rFonts w:ascii="Times New Roman" w:hAnsi="Times New Roman" w:cs="B Nazanin"/>
          <w:sz w:val="26"/>
          <w:szCs w:val="26"/>
          <w:rtl/>
        </w:rPr>
        <w:t>م</w:t>
      </w:r>
      <w:r w:rsidR="00614936" w:rsidRPr="00057E54">
        <w:rPr>
          <w:rFonts w:ascii="Times New Roman" w:hAnsi="Times New Roman" w:cs="B Nazanin" w:hint="cs"/>
          <w:sz w:val="26"/>
          <w:szCs w:val="26"/>
          <w:rtl/>
        </w:rPr>
        <w:t>ی‌بایست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با نظر واحد </w:t>
      </w:r>
      <w:r w:rsidRPr="00057E54">
        <w:rPr>
          <w:rFonts w:ascii="Times New Roman" w:hAnsi="Times New Roman" w:cs="B Nazanin"/>
          <w:sz w:val="26"/>
          <w:szCs w:val="26"/>
        </w:rPr>
        <w:t>HSE</w:t>
      </w:r>
      <w:r w:rsidRPr="00057E54">
        <w:rPr>
          <w:rFonts w:ascii="Times New Roman" w:hAnsi="Times New Roman" w:cs="B Nazanin" w:hint="cs"/>
          <w:sz w:val="26"/>
          <w:szCs w:val="26"/>
          <w:rtl/>
        </w:rPr>
        <w:t xml:space="preserve"> ذي</w:t>
      </w:r>
      <w:r w:rsidRPr="00057E54">
        <w:rPr>
          <w:rFonts w:ascii="Times New Roman" w:hAnsi="Times New Roman" w:cs="B Nazanin" w:hint="cs"/>
          <w:sz w:val="26"/>
          <w:szCs w:val="26"/>
          <w:rtl/>
        </w:rPr>
        <w:softHyphen/>
        <w:t>ربط صورت پذيرد</w:t>
      </w:r>
      <w:r w:rsidR="00930216" w:rsidRPr="00057E54">
        <w:rPr>
          <w:rFonts w:ascii="Times New Roman" w:hAnsi="Times New Roman" w:cs="B Nazanin"/>
          <w:sz w:val="26"/>
          <w:szCs w:val="26"/>
          <w:rtl/>
        </w:rPr>
        <w:t>.</w:t>
      </w:r>
    </w:p>
    <w:p w:rsidR="00263CB6" w:rsidRPr="001D202B" w:rsidRDefault="00313F75" w:rsidP="00E033C3">
      <w:pPr>
        <w:pStyle w:val="Heading1"/>
        <w:numPr>
          <w:ilvl w:val="0"/>
          <w:numId w:val="60"/>
        </w:numPr>
        <w:tabs>
          <w:tab w:val="left" w:pos="379"/>
        </w:tabs>
        <w:spacing w:line="360" w:lineRule="auto"/>
        <w:ind w:left="0" w:firstLine="0"/>
        <w:jc w:val="both"/>
        <w:rPr>
          <w:sz w:val="26"/>
          <w:rtl/>
        </w:rPr>
      </w:pPr>
      <w:bookmarkStart w:id="136" w:name="_Toc250076018"/>
      <w:bookmarkStart w:id="137" w:name="_Toc250081387"/>
      <w:bookmarkStart w:id="138" w:name="_Toc87774157"/>
      <w:r w:rsidRPr="001D202B">
        <w:rPr>
          <w:rFonts w:hint="cs"/>
          <w:sz w:val="26"/>
          <w:rtl/>
        </w:rPr>
        <w:t>تجهيزات</w:t>
      </w:r>
      <w:r w:rsidR="00263CB6" w:rsidRPr="001D202B">
        <w:rPr>
          <w:rFonts w:hint="cs"/>
          <w:sz w:val="26"/>
          <w:rtl/>
        </w:rPr>
        <w:t xml:space="preserve"> حفاظت فردی</w:t>
      </w:r>
      <w:bookmarkEnd w:id="136"/>
      <w:bookmarkEnd w:id="137"/>
      <w:bookmarkEnd w:id="138"/>
    </w:p>
    <w:p w:rsidR="002C5E18" w:rsidRPr="006D3C60" w:rsidRDefault="00614936" w:rsidP="00F051C0">
      <w:pPr>
        <w:tabs>
          <w:tab w:val="left" w:pos="662"/>
        </w:tabs>
        <w:spacing w:after="0" w:line="360" w:lineRule="auto"/>
        <w:ind w:firstLine="720"/>
        <w:jc w:val="both"/>
        <w:rPr>
          <w:rFonts w:ascii="Times New Roman" w:eastAsiaTheme="majorEastAsia" w:hAnsi="Times New Roman" w:cs="B Nazanin"/>
          <w:b/>
          <w:sz w:val="26"/>
          <w:szCs w:val="26"/>
          <w:rtl/>
        </w:rPr>
      </w:pP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به</w:t>
      </w:r>
      <w:r w:rsid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‌منظور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حفظ سلامت </w:t>
      </w:r>
      <w:r w:rsidR="00714A04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كاركنان تنظيفات </w:t>
      </w:r>
      <w:r w:rsidR="00A90B5D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و لاندري 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لازم است</w:t>
      </w:r>
      <w:r w:rsidR="002C5E18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0B5ACD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تجهيزات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حفاظت فردی مناسب در اختیار </w:t>
      </w:r>
      <w:r w:rsidR="00714A04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ايشان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قرارداده شود.</w:t>
      </w:r>
      <w:r w:rsid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تجهيزات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="00263CB6"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حفاظت فردي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مورد</w:t>
      </w:r>
      <w:r w:rsid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6D3C60">
        <w:rPr>
          <w:rFonts w:ascii="Times New Roman" w:eastAsiaTheme="majorEastAsia" w:hAnsi="Times New Roman" w:cs="B Nazanin"/>
          <w:b/>
          <w:sz w:val="26"/>
          <w:szCs w:val="26"/>
          <w:rtl/>
        </w:rPr>
        <w:t>ن</w:t>
      </w:r>
      <w:r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Pr="006D3C60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از</w:t>
      </w:r>
      <w:r w:rsidR="00263CB6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برای این گروه شامل</w:t>
      </w:r>
      <w:r w:rsidR="00C93650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موارد ذيل است</w:t>
      </w:r>
      <w:r w:rsidR="00210868" w:rsidRPr="006D3C60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:</w:t>
      </w:r>
      <w:bookmarkStart w:id="139" w:name="_Toc41947722"/>
      <w:bookmarkStart w:id="140" w:name="_Toc250076019"/>
      <w:bookmarkStart w:id="141" w:name="_Toc250076084"/>
      <w:bookmarkStart w:id="142" w:name="_Toc250085686"/>
    </w:p>
    <w:p w:rsidR="002C5E18" w:rsidRPr="000B1925" w:rsidRDefault="00752FDF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گان </w:t>
      </w:r>
      <w:r w:rsidR="0061493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جلوبسته</w:t>
      </w: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، </w:t>
      </w:r>
      <w:r w:rsidR="0061493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آست</w:t>
      </w:r>
      <w:r w:rsidR="00614936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614936" w:rsidRPr="000B1925">
        <w:rPr>
          <w:rFonts w:ascii="Times New Roman" w:eastAsiaTheme="majorEastAsia" w:hAnsi="Times New Roman" w:cs="B Nazanin" w:hint="eastAsia"/>
          <w:b/>
          <w:sz w:val="26"/>
          <w:szCs w:val="26"/>
          <w:rtl/>
        </w:rPr>
        <w:t>ن‌بلند</w:t>
      </w: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مچ کش</w:t>
      </w:r>
      <w:r w:rsidR="00C93650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دار و ضد آب</w:t>
      </w:r>
      <w:bookmarkStart w:id="143" w:name="_Toc41947715"/>
      <w:bookmarkStart w:id="144" w:name="_Toc250076020"/>
      <w:bookmarkStart w:id="145" w:name="_Toc250076085"/>
      <w:bookmarkStart w:id="146" w:name="_Toc250085687"/>
      <w:bookmarkEnd w:id="139"/>
      <w:bookmarkEnd w:id="140"/>
      <w:bookmarkEnd w:id="141"/>
      <w:bookmarkEnd w:id="142"/>
    </w:p>
    <w:p w:rsidR="002C5E18" w:rsidRPr="000B1925" w:rsidRDefault="00210868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دستکش</w:t>
      </w:r>
      <w:r w:rsidR="00C93650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softHyphen/>
      </w: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هاي </w:t>
      </w:r>
      <w:r w:rsidR="00DE4A6F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پلاستيكي</w:t>
      </w:r>
      <w:r w:rsidR="00215D45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/</w:t>
      </w:r>
      <w:r w:rsidR="00C93650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</w:t>
      </w: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نيتريلي </w:t>
      </w:r>
      <w:r w:rsidR="005F2A5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ساق بلن</w:t>
      </w:r>
      <w:r w:rsidR="005F2A56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د، </w:t>
      </w:r>
      <w:r w:rsidR="00C93650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مطابق با </w:t>
      </w:r>
      <w:r w:rsidR="005F2A5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استاندارد</w:t>
      </w:r>
      <w:r w:rsidR="0093021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="005F2A56" w:rsidRPr="00D81165">
        <w:rPr>
          <w:rFonts w:ascii="Times New Roman" w:eastAsiaTheme="majorEastAsia" w:hAnsi="Times New Roman" w:cs="B Nazanin"/>
          <w:bCs/>
          <w:sz w:val="26"/>
          <w:szCs w:val="26"/>
        </w:rPr>
        <w:t>EN374</w:t>
      </w:r>
      <w:r w:rsidR="005F2A56" w:rsidRPr="00D81165">
        <w:rPr>
          <w:rFonts w:ascii="Times New Roman" w:eastAsiaTheme="majorEastAsia" w:hAnsi="Times New Roman" w:cs="B Nazanin" w:hint="cs"/>
          <w:bCs/>
          <w:sz w:val="26"/>
          <w:szCs w:val="26"/>
          <w:rtl/>
        </w:rPr>
        <w:t>،</w:t>
      </w:r>
      <w:r w:rsidR="005F2A56" w:rsidRPr="00D81165">
        <w:rPr>
          <w:rFonts w:ascii="Times New Roman" w:eastAsiaTheme="majorEastAsia" w:hAnsi="Times New Roman" w:cs="B Nazanin"/>
          <w:bCs/>
          <w:sz w:val="26"/>
          <w:szCs w:val="26"/>
        </w:rPr>
        <w:t>EN388</w:t>
      </w:r>
      <w:bookmarkStart w:id="147" w:name="_Toc41947716"/>
      <w:bookmarkStart w:id="148" w:name="_Toc250076021"/>
      <w:bookmarkStart w:id="149" w:name="_Toc250076086"/>
      <w:bookmarkStart w:id="150" w:name="_Toc250085688"/>
      <w:bookmarkEnd w:id="143"/>
      <w:bookmarkEnd w:id="144"/>
      <w:bookmarkEnd w:id="145"/>
      <w:bookmarkEnd w:id="146"/>
    </w:p>
    <w:p w:rsidR="002C5E18" w:rsidRPr="000B1925" w:rsidRDefault="001265BC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چکمه بلند از جنس</w:t>
      </w:r>
      <w:r w:rsidR="0093021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</w:t>
      </w:r>
      <w:r w:rsidRPr="00D81165">
        <w:rPr>
          <w:rFonts w:ascii="Times New Roman" w:eastAsiaTheme="majorEastAsia" w:hAnsi="Times New Roman" w:cs="B Nazanin"/>
          <w:bCs/>
          <w:sz w:val="26"/>
          <w:szCs w:val="26"/>
        </w:rPr>
        <w:t>PVC</w:t>
      </w:r>
      <w:bookmarkStart w:id="151" w:name="_Toc41947720"/>
      <w:bookmarkEnd w:id="147"/>
      <w:r w:rsidR="0093021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 يا</w:t>
      </w:r>
      <w:r w:rsidR="002A558B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استفاده از </w:t>
      </w:r>
      <w:bookmarkStart w:id="152" w:name="_Toc41947717"/>
      <w:bookmarkStart w:id="153" w:name="_Toc250076022"/>
      <w:bookmarkStart w:id="154" w:name="_Toc250076087"/>
      <w:bookmarkStart w:id="155" w:name="_Toc250085689"/>
      <w:bookmarkEnd w:id="148"/>
      <w:bookmarkEnd w:id="149"/>
      <w:bookmarkEnd w:id="150"/>
      <w:bookmarkEnd w:id="151"/>
      <w:r w:rsidR="00614936"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رو کفش</w:t>
      </w:r>
      <w:r w:rsidR="00614936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ی</w:t>
      </w:r>
      <w:r w:rsidR="002A558B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بر روي كفش كار</w:t>
      </w:r>
    </w:p>
    <w:p w:rsidR="002C5E18" w:rsidRPr="000B1925" w:rsidRDefault="00116231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عینک ایمنی گاگل</w:t>
      </w:r>
      <w:r w:rsidRPr="000B1925">
        <w:rPr>
          <w:rFonts w:ascii="Times New Roman" w:eastAsiaTheme="majorEastAsia" w:hAnsi="Times New Roman" w:cs="B Nazanin"/>
          <w:b/>
          <w:sz w:val="26"/>
          <w:szCs w:val="26"/>
        </w:rPr>
        <w:t xml:space="preserve"> </w:t>
      </w:r>
      <w:r w:rsidRPr="00D81165">
        <w:rPr>
          <w:rFonts w:ascii="Times New Roman" w:eastAsiaTheme="majorEastAsia" w:hAnsi="Times New Roman" w:cs="B Nazanin"/>
          <w:bCs/>
          <w:sz w:val="26"/>
          <w:szCs w:val="26"/>
        </w:rPr>
        <w:t>G200</w:t>
      </w:r>
      <w:r w:rsidRPr="000B1925">
        <w:rPr>
          <w:rFonts w:ascii="Times New Roman" w:eastAsiaTheme="majorEastAsia" w:hAnsi="Times New Roman" w:cs="B Nazanin"/>
          <w:b/>
          <w:sz w:val="26"/>
          <w:szCs w:val="26"/>
        </w:rPr>
        <w:t xml:space="preserve"> </w:t>
      </w: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>پلی کربنات</w:t>
      </w:r>
      <w:bookmarkStart w:id="156" w:name="_Toc250076088"/>
      <w:bookmarkStart w:id="157" w:name="_Toc250085690"/>
      <w:bookmarkEnd w:id="152"/>
      <w:bookmarkEnd w:id="153"/>
      <w:bookmarkEnd w:id="154"/>
      <w:bookmarkEnd w:id="155"/>
    </w:p>
    <w:p w:rsidR="00606D48" w:rsidRPr="000B1925" w:rsidRDefault="001265BC" w:rsidP="00F051C0">
      <w:pPr>
        <w:pStyle w:val="ListParagraph"/>
        <w:numPr>
          <w:ilvl w:val="0"/>
          <w:numId w:val="32"/>
        </w:numPr>
        <w:spacing w:after="0" w:line="360" w:lineRule="auto"/>
        <w:ind w:left="662" w:hanging="436"/>
        <w:jc w:val="both"/>
        <w:rPr>
          <w:rFonts w:ascii="Times New Roman" w:eastAsiaTheme="majorEastAsia" w:hAnsi="Times New Roman" w:cs="B Nazanin"/>
          <w:b/>
          <w:sz w:val="26"/>
          <w:szCs w:val="26"/>
        </w:rPr>
      </w:pPr>
      <w:r w:rsidRPr="000B1925">
        <w:rPr>
          <w:rFonts w:ascii="Times New Roman" w:eastAsiaTheme="majorEastAsia" w:hAnsi="Times New Roman" w:cs="B Nazanin"/>
          <w:b/>
          <w:sz w:val="26"/>
          <w:szCs w:val="26"/>
          <w:rtl/>
        </w:rPr>
        <w:t xml:space="preserve">ماسک </w:t>
      </w:r>
      <w:r w:rsidR="00215D45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نیم صورت</w:t>
      </w:r>
      <w:bookmarkStart w:id="158" w:name="_Toc250085691"/>
      <w:bookmarkEnd w:id="156"/>
      <w:bookmarkEnd w:id="157"/>
      <w:r w:rsidR="00606D48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 با </w:t>
      </w:r>
      <w:r w:rsidR="00FA74C3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 xml:space="preserve">کارتریج </w:t>
      </w:r>
      <w:r w:rsidR="00606D48" w:rsidRPr="000B1925">
        <w:rPr>
          <w:rFonts w:ascii="Times New Roman" w:eastAsiaTheme="majorEastAsia" w:hAnsi="Times New Roman" w:cs="B Nazanin" w:hint="cs"/>
          <w:b/>
          <w:sz w:val="26"/>
          <w:szCs w:val="26"/>
          <w:rtl/>
        </w:rPr>
        <w:t>مناسب</w:t>
      </w:r>
    </w:p>
    <w:p w:rsidR="002C5E18" w:rsidRPr="000B1925" w:rsidRDefault="00606D48" w:rsidP="00D84F66">
      <w:pPr>
        <w:pStyle w:val="ListParagraph"/>
        <w:tabs>
          <w:tab w:val="left" w:pos="284"/>
        </w:tabs>
        <w:spacing w:after="0" w:line="360" w:lineRule="auto"/>
        <w:ind w:left="142"/>
        <w:jc w:val="both"/>
        <w:rPr>
          <w:rFonts w:ascii="Times New Roman" w:eastAsiaTheme="majorEastAsia" w:hAnsi="Times New Roman" w:cs="B Nazanin"/>
          <w:b/>
          <w:sz w:val="24"/>
          <w:szCs w:val="24"/>
          <w:rtl/>
        </w:rPr>
      </w:pPr>
      <w:r w:rsidRPr="000B1925">
        <w:rPr>
          <w:rFonts w:ascii="Times New Roman" w:eastAsiaTheme="majorEastAsia" w:hAnsi="Times New Roman" w:cs="B Nazanin" w:hint="cs"/>
          <w:bCs/>
          <w:rtl/>
        </w:rPr>
        <w:t>*</w:t>
      </w:r>
      <w:r w:rsidRPr="00DE4DB4">
        <w:rPr>
          <w:rFonts w:ascii="Times New Roman" w:eastAsiaTheme="majorEastAsia" w:hAnsi="Times New Roman" w:cs="B Nazanin" w:hint="cs"/>
          <w:b/>
          <w:rtl/>
        </w:rPr>
        <w:t xml:space="preserve"> </w:t>
      </w:r>
      <w:r w:rsidRPr="000B1925">
        <w:rPr>
          <w:rFonts w:ascii="Times New Roman" w:eastAsiaTheme="majorEastAsia" w:hAnsi="Times New Roman" w:cs="B Nazanin" w:hint="cs"/>
          <w:bCs/>
          <w:sz w:val="24"/>
          <w:szCs w:val="24"/>
          <w:rtl/>
        </w:rPr>
        <w:t>توجه:</w:t>
      </w:r>
      <w:r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براي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انتخاب کارتریج مناسب </w:t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ماسک</w:t>
      </w:r>
      <w:r w:rsidR="00E54BE0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ها در مواجهه با گازها و بخارات کلره</w:t>
      </w:r>
      <w:r w:rsidR="0038419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،</w:t>
      </w:r>
      <w:r w:rsidR="00E54BE0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از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آنجا</w:t>
      </w:r>
      <w:r w:rsidR="00614936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یی‌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 w:hint="eastAsia"/>
          <w:b/>
          <w:sz w:val="24"/>
          <w:szCs w:val="24"/>
          <w:rtl/>
        </w:rPr>
        <w:t>که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38419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توليدكنندگان مختلف 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تقسیم</w:t>
      </w:r>
      <w:r w:rsidR="002C5E18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بندی و کدگذاری مخصوص به خود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را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614936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t>دارند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می</w:t>
      </w:r>
      <w:r w:rsidR="002C5E18" w:rsidRPr="000B1925">
        <w:rPr>
          <w:rFonts w:ascii="Times New Roman" w:eastAsiaTheme="majorEastAsia" w:hAnsi="Times New Roman" w:cs="B Nazanin"/>
          <w:b/>
          <w:sz w:val="24"/>
          <w:szCs w:val="24"/>
          <w:rtl/>
        </w:rPr>
        <w:softHyphen/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توان از راهنمای انتخاب کارتریج ماسک</w:t>
      </w:r>
      <w:r w:rsidR="008C09A1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 </w:t>
      </w:r>
      <w:r w:rsidR="00B91184" w:rsidRPr="000B1925">
        <w:rPr>
          <w:rFonts w:ascii="Times New Roman" w:eastAsiaTheme="majorEastAsia" w:hAnsi="Times New Roman" w:cs="B Nazanin"/>
          <w:b/>
          <w:sz w:val="24"/>
          <w:szCs w:val="24"/>
        </w:rPr>
        <w:softHyphen/>
      </w:r>
      <w:r w:rsidR="00FA74C3" w:rsidRPr="000B1925">
        <w:rPr>
          <w:rFonts w:ascii="Times New Roman" w:eastAsiaTheme="majorEastAsia" w:hAnsi="Times New Roman" w:cs="B Nazanin"/>
          <w:bCs/>
          <w:sz w:val="24"/>
          <w:szCs w:val="24"/>
        </w:rPr>
        <w:t>MSA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،</w:t>
      </w:r>
      <w:r w:rsidR="00A60A8A" w:rsidRPr="000B1925">
        <w:rPr>
          <w:rFonts w:ascii="Times New Roman" w:eastAsiaTheme="majorEastAsia" w:hAnsi="Times New Roman" w:cs="B Nazanin"/>
          <w:bCs/>
          <w:sz w:val="24"/>
          <w:szCs w:val="24"/>
        </w:rPr>
        <w:t>OSHA</w:t>
      </w:r>
      <w:r w:rsidR="00A60A8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 xml:space="preserve">، </w:t>
      </w:r>
      <w:r w:rsidR="00B91184" w:rsidRPr="000B1925">
        <w:rPr>
          <w:rFonts w:ascii="HelveticaNeueLTStd-Cn" w:hAnsi="HelveticaNeueLTStd-Cn"/>
          <w:color w:val="231F20"/>
          <w:sz w:val="24"/>
          <w:szCs w:val="24"/>
        </w:rPr>
        <w:t>Gazdetect</w:t>
      </w:r>
      <w:r w:rsidR="00B91184" w:rsidRPr="000B1925">
        <w:rPr>
          <w:rFonts w:ascii="HelveticaNeueLTStd-Cn" w:hAnsi="HelveticaNeueLTStd-Cn" w:hint="cs"/>
          <w:color w:val="231F20"/>
          <w:sz w:val="24"/>
          <w:szCs w:val="24"/>
          <w:rtl/>
        </w:rPr>
        <w:t>،</w:t>
      </w:r>
      <w:r w:rsidR="00A60A8A" w:rsidRPr="000B1925">
        <w:rPr>
          <w:rFonts w:ascii="HelveticaNeueLTStd-Cn" w:hAnsi="HelveticaNeueLTStd-Cn"/>
          <w:color w:val="231F20"/>
          <w:sz w:val="24"/>
          <w:szCs w:val="24"/>
        </w:rPr>
        <w:t>3M</w:t>
      </w:r>
      <w:r w:rsidR="00B91184" w:rsidRPr="000B1925">
        <w:rPr>
          <w:rFonts w:ascii="HelveticaNeueLTStd-Cn" w:hAnsi="HelveticaNeueLTStd-Cn" w:hint="cs"/>
          <w:color w:val="231F20"/>
          <w:sz w:val="24"/>
          <w:szCs w:val="24"/>
          <w:rtl/>
        </w:rPr>
        <w:t xml:space="preserve">، </w:t>
      </w:r>
      <w:r w:rsidR="00B91184" w:rsidRPr="000B1925">
        <w:rPr>
          <w:rFonts w:ascii="HelveticaNeueLTStd-Cn" w:hAnsi="HelveticaNeueLTStd-Cn"/>
          <w:color w:val="231F20"/>
          <w:sz w:val="24"/>
          <w:szCs w:val="24"/>
        </w:rPr>
        <w:t>North</w:t>
      </w:r>
      <w:r w:rsidR="00B91184" w:rsidRPr="000B1925">
        <w:rPr>
          <w:rFonts w:ascii="HelveticaNeueLTStd-Cn" w:hAnsi="HelveticaNeueLTStd-Cn" w:hint="cs"/>
          <w:color w:val="231F20"/>
          <w:sz w:val="24"/>
          <w:szCs w:val="24"/>
          <w:rtl/>
        </w:rPr>
        <w:t xml:space="preserve"> </w:t>
      </w:r>
      <w:r w:rsidR="00FA74C3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استفاده نمود</w:t>
      </w:r>
      <w:r w:rsidR="0038419A" w:rsidRPr="000B1925">
        <w:rPr>
          <w:rFonts w:ascii="Times New Roman" w:eastAsiaTheme="majorEastAsia" w:hAnsi="Times New Roman" w:cs="B Nazanin" w:hint="cs"/>
          <w:b/>
          <w:sz w:val="24"/>
          <w:szCs w:val="24"/>
          <w:rtl/>
        </w:rPr>
        <w:t>.</w:t>
      </w:r>
      <w:bookmarkStart w:id="159" w:name="_Toc250085692"/>
      <w:bookmarkEnd w:id="158"/>
    </w:p>
    <w:p w:rsidR="00391268" w:rsidRPr="00227D2A" w:rsidRDefault="00391268" w:rsidP="00E033C3">
      <w:pPr>
        <w:pStyle w:val="Heading1"/>
        <w:numPr>
          <w:ilvl w:val="0"/>
          <w:numId w:val="60"/>
        </w:numPr>
        <w:tabs>
          <w:tab w:val="left" w:pos="379"/>
        </w:tabs>
        <w:spacing w:line="360" w:lineRule="auto"/>
        <w:ind w:left="0" w:firstLine="0"/>
        <w:jc w:val="both"/>
        <w:rPr>
          <w:sz w:val="28"/>
          <w:szCs w:val="28"/>
          <w:rtl/>
        </w:rPr>
      </w:pPr>
      <w:bookmarkStart w:id="160" w:name="_Toc38787211"/>
      <w:bookmarkStart w:id="161" w:name="_Toc39659531"/>
      <w:bookmarkStart w:id="162" w:name="_Toc41816350"/>
      <w:bookmarkStart w:id="163" w:name="_Toc250076024"/>
      <w:bookmarkStart w:id="164" w:name="_Toc250081390"/>
      <w:bookmarkStart w:id="165" w:name="_Toc87774158"/>
      <w:bookmarkEnd w:id="131"/>
      <w:bookmarkEnd w:id="159"/>
      <w:r w:rsidRPr="00227D2A">
        <w:rPr>
          <w:rFonts w:hint="cs"/>
          <w:sz w:val="28"/>
          <w:szCs w:val="28"/>
          <w:rtl/>
        </w:rPr>
        <w:lastRenderedPageBreak/>
        <w:t>منابع</w:t>
      </w:r>
      <w:bookmarkEnd w:id="160"/>
      <w:bookmarkEnd w:id="161"/>
      <w:bookmarkEnd w:id="162"/>
      <w:bookmarkEnd w:id="163"/>
      <w:bookmarkEnd w:id="164"/>
      <w:bookmarkEnd w:id="165"/>
    </w:p>
    <w:p w:rsidR="00676676" w:rsidRPr="008C09A1" w:rsidRDefault="007F129E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راهنماهای گام دوم مبارزه با كوويد 19 فاصله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گذاری اجتماعی و الزامات كلی سلامت محیط و كار در گروه اماكن عمومی و مراكز جمعی، </w:t>
      </w:r>
      <w:r w:rsidR="00930216" w:rsidRPr="005827F2">
        <w:rPr>
          <w:rFonts w:ascii="Times New Roman" w:hAnsi="Times New Roman" w:cs="B Nazanin"/>
          <w:sz w:val="26"/>
          <w:szCs w:val="26"/>
          <w:rtl/>
        </w:rPr>
        <w:t>ويرايش</w:t>
      </w:r>
      <w:r w:rsidR="004A6D70" w:rsidRPr="005827F2">
        <w:rPr>
          <w:rFonts w:ascii="Times New Roman" w:hAnsi="Times New Roman" w:cs="B Nazanin" w:hint="cs"/>
          <w:sz w:val="26"/>
          <w:szCs w:val="26"/>
          <w:rtl/>
        </w:rPr>
        <w:t xml:space="preserve"> نخست. فروردين 1399</w:t>
      </w:r>
    </w:p>
    <w:p w:rsidR="007F129E" w:rsidRPr="008C09A1" w:rsidRDefault="007F129E" w:rsidP="00831463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راهنماهای گام دوم مبارزه با كوويد 19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فاصله‌گذار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اجتماعي و الزامات كلي سلامت محيط و كار درگروه اماكن عمومي و مراكز تهيه، توزيع و فروش مواد غذايي، </w:t>
      </w:r>
      <w:r w:rsidR="00831463" w:rsidRPr="005827F2">
        <w:rPr>
          <w:rFonts w:ascii="Times New Roman" w:hAnsi="Times New Roman" w:cs="B Nazanin" w:hint="cs"/>
          <w:sz w:val="26"/>
          <w:szCs w:val="26"/>
          <w:rtl/>
        </w:rPr>
        <w:t>نسخه دوم</w:t>
      </w:r>
      <w:r w:rsidRPr="005827F2">
        <w:rPr>
          <w:rFonts w:ascii="Times New Roman" w:hAnsi="Times New Roman" w:cs="B Nazanin" w:hint="cs"/>
          <w:sz w:val="26"/>
          <w:szCs w:val="26"/>
          <w:rtl/>
        </w:rPr>
        <w:t>. فروردين 1399</w:t>
      </w:r>
    </w:p>
    <w:p w:rsidR="007F129E" w:rsidRPr="008C09A1" w:rsidRDefault="007F129E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سفر هوشمند:</w:t>
      </w:r>
      <w:r w:rsidRPr="008C09A1">
        <w:rPr>
          <w:rFonts w:ascii="Times New Roman" w:hAnsi="Times New Roman" w:cs="B Nazanin" w:hint="cs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سفر+سلامت (پروتکل</w:t>
      </w:r>
      <w:r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های بهداشتی ویژه</w:t>
      </w:r>
      <w:r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ی ایام بیماری کرونا)، معاونت گردشگری کشور،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="002B72A3" w:rsidRPr="005827F2">
        <w:rPr>
          <w:rFonts w:ascii="Times New Roman" w:hAnsi="Times New Roman" w:cs="B Nazanin"/>
          <w:sz w:val="26"/>
          <w:szCs w:val="26"/>
          <w:rtl/>
        </w:rPr>
        <w:t>ارد</w:t>
      </w:r>
      <w:r w:rsidR="002B72A3" w:rsidRPr="005827F2">
        <w:rPr>
          <w:rFonts w:ascii="Times New Roman" w:hAnsi="Times New Roman" w:cs="B Nazanin" w:hint="cs"/>
          <w:sz w:val="26"/>
          <w:szCs w:val="26"/>
          <w:rtl/>
        </w:rPr>
        <w:t>یبهشت</w:t>
      </w:r>
      <w:r w:rsidR="002E4713" w:rsidRPr="005827F2">
        <w:rPr>
          <w:rFonts w:ascii="Times New Roman" w:hAnsi="Times New Roman" w:cs="B Nazanin" w:hint="cs"/>
          <w:sz w:val="26"/>
          <w:szCs w:val="26"/>
          <w:rtl/>
        </w:rPr>
        <w:t>‌ماه</w:t>
      </w:r>
      <w:r w:rsidRPr="005827F2">
        <w:rPr>
          <w:rFonts w:ascii="Times New Roman" w:hAnsi="Times New Roman" w:cs="B Nazanin" w:hint="cs"/>
          <w:sz w:val="26"/>
          <w:szCs w:val="26"/>
          <w:rtl/>
        </w:rPr>
        <w:t xml:space="preserve"> 1399</w:t>
      </w:r>
    </w:p>
    <w:p w:rsidR="00F63582" w:rsidRPr="008C09A1" w:rsidRDefault="007F129E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دستورالعمل جامع پیشگیری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از ش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یوع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بیماری کرونا در اماکن و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تأس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یسات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گردشگری، معاونت گردشگری، اداره کل نظارت و ارزیابی خدمات گردشگری، </w:t>
      </w:r>
      <w:r w:rsidRPr="005827F2">
        <w:rPr>
          <w:rFonts w:ascii="Times New Roman" w:hAnsi="Times New Roman" w:cs="B Nazanin" w:hint="cs"/>
          <w:sz w:val="26"/>
          <w:szCs w:val="26"/>
          <w:rtl/>
        </w:rPr>
        <w:t xml:space="preserve">اسفند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1398</w:t>
      </w:r>
    </w:p>
    <w:p w:rsidR="00F63582" w:rsidRPr="008C09A1" w:rsidRDefault="00F63582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  <w:rtl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دستورالعمل کشوری بازگشایی اماکن ورزشی پس از کنترل </w:t>
      </w:r>
      <w:r w:rsidR="002E4713" w:rsidRPr="008C09A1">
        <w:rPr>
          <w:rFonts w:ascii="Times New Roman" w:hAnsi="Times New Roman" w:cs="B Nazanin"/>
          <w:sz w:val="26"/>
          <w:szCs w:val="26"/>
          <w:rtl/>
        </w:rPr>
        <w:t>همه‌گ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>یری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کووید 19، فدراسیون پزشکی ورزشی جمهوری اسلامی ایران، </w:t>
      </w:r>
      <w:r w:rsidRPr="005827F2">
        <w:rPr>
          <w:rFonts w:ascii="Times New Roman" w:hAnsi="Times New Roman" w:cs="B Nazanin" w:hint="cs"/>
          <w:sz w:val="26"/>
          <w:szCs w:val="26"/>
          <w:rtl/>
        </w:rPr>
        <w:t>فروردین 1399</w:t>
      </w:r>
    </w:p>
    <w:p w:rsidR="00FA5D33" w:rsidRPr="008C09A1" w:rsidRDefault="00676676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دستورالعمل</w:t>
      </w:r>
      <w:r w:rsidR="009A23B4" w:rsidRPr="008C09A1">
        <w:rPr>
          <w:rFonts w:ascii="Times New Roman" w:hAnsi="Times New Roman" w:cs="B Nazanin" w:hint="cs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های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پیشگیری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کنترل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عفونت</w:t>
      </w:r>
      <w:r w:rsidR="009A23B4" w:rsidRPr="008C09A1">
        <w:rPr>
          <w:rFonts w:ascii="Times New Roman" w:hAnsi="Times New Roman" w:cs="B Nazanin" w:hint="cs"/>
          <w:sz w:val="26"/>
          <w:szCs w:val="26"/>
          <w:rtl/>
        </w:rPr>
        <w:t>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شستشو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ضدعفونی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سطوح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و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ابزار، معاونت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درمان مدیریت</w:t>
      </w:r>
      <w:r w:rsidRPr="008C09A1">
        <w:rPr>
          <w:rFonts w:ascii="Times New Roman" w:hAnsi="Times New Roman" w:cs="B Nazanin"/>
          <w:sz w:val="26"/>
          <w:szCs w:val="26"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پرستاری</w:t>
      </w:r>
      <w:r w:rsidR="009A23B4" w:rsidRPr="008C09A1">
        <w:rPr>
          <w:rFonts w:ascii="Times New Roman" w:hAnsi="Times New Roman" w:cs="B Nazanin" w:hint="cs"/>
          <w:sz w:val="26"/>
          <w:szCs w:val="26"/>
          <w:rtl/>
        </w:rPr>
        <w:t>،</w:t>
      </w:r>
      <w:r w:rsidR="00A1343C"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="00A1343C" w:rsidRPr="005827F2">
        <w:rPr>
          <w:rFonts w:ascii="Times New Roman" w:hAnsi="Times New Roman" w:cs="B Nazanin" w:hint="cs"/>
          <w:sz w:val="26"/>
          <w:szCs w:val="26"/>
          <w:rtl/>
        </w:rPr>
        <w:t>تابستان 1397</w:t>
      </w:r>
    </w:p>
    <w:p w:rsidR="00E32A98" w:rsidRPr="008C09A1" w:rsidRDefault="00E32A98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/>
          <w:sz w:val="26"/>
          <w:szCs w:val="26"/>
          <w:rtl/>
        </w:rPr>
        <w:t>دستورالعمل كشوري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>كرونا</w:t>
      </w:r>
      <w:r w:rsidR="002E4713"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ويروس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جديد </w:t>
      </w:r>
      <w:r w:rsidR="002B72A3" w:rsidRPr="008C09A1">
        <w:rPr>
          <w:rFonts w:ascii="Times New Roman" w:hAnsi="Times New Roman" w:cs="B Nazanin"/>
          <w:sz w:val="26"/>
          <w:szCs w:val="26"/>
        </w:rPr>
        <w:t>nCoV</w:t>
      </w:r>
      <w:r w:rsidRPr="008C09A1">
        <w:rPr>
          <w:rFonts w:ascii="Times New Roman" w:hAnsi="Times New Roman" w:cs="B Nazanin"/>
          <w:sz w:val="26"/>
          <w:szCs w:val="26"/>
        </w:rPr>
        <w:t>-2019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</w:rPr>
        <w:t>)</w:t>
      </w:r>
      <w:r w:rsidRPr="008C09A1">
        <w:rPr>
          <w:rFonts w:ascii="Times New Roman" w:hAnsi="Times New Roman" w:cs="B Nazanin"/>
          <w:sz w:val="26"/>
          <w:szCs w:val="26"/>
          <w:rtl/>
        </w:rPr>
        <w:t>شامل</w:t>
      </w:r>
      <w:r w:rsidR="00DB57EC">
        <w:rPr>
          <w:rFonts w:ascii="Times New Roman" w:hAnsi="Times New Roman" w:cs="B Nazanin" w:hint="cs"/>
          <w:sz w:val="26"/>
          <w:szCs w:val="26"/>
          <w:rtl/>
        </w:rPr>
        <w:t>: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مراقبت، كنترل عفونت و مواد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>ضدعفون</w:t>
      </w:r>
      <w:r w:rsidR="002B72A3" w:rsidRPr="008C09A1">
        <w:rPr>
          <w:rFonts w:ascii="Times New Roman" w:hAnsi="Times New Roman" w:cs="B Nazanin" w:hint="cs"/>
          <w:sz w:val="26"/>
          <w:szCs w:val="26"/>
          <w:rtl/>
        </w:rPr>
        <w:t>ی‌کننده</w:t>
      </w:r>
      <w:r w:rsidRPr="008C09A1">
        <w:rPr>
          <w:rFonts w:ascii="Times New Roman" w:hAnsi="Times New Roman" w:cs="B Nazanin"/>
          <w:sz w:val="26"/>
          <w:szCs w:val="26"/>
          <w:rtl/>
        </w:rPr>
        <w:t>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>تشخيص آزمايشگاهي، درمان و ارجاع بيماران مشكوك، محتمل و قطعي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و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>توص</w:t>
      </w:r>
      <w:r w:rsidR="002B72A3" w:rsidRPr="008C09A1">
        <w:rPr>
          <w:rFonts w:ascii="Times New Roman" w:hAnsi="Times New Roman" w:cs="B Nazanin" w:hint="cs"/>
          <w:sz w:val="26"/>
          <w:szCs w:val="26"/>
          <w:rtl/>
        </w:rPr>
        <w:t>یه‌های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سلامت محيط و كار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)، و</w:t>
      </w:r>
      <w:r w:rsidRPr="008C09A1">
        <w:rPr>
          <w:rFonts w:ascii="Times New Roman" w:hAnsi="Times New Roman" w:cs="B Nazanin"/>
          <w:sz w:val="26"/>
          <w:szCs w:val="26"/>
          <w:rtl/>
        </w:rPr>
        <w:t>زارت بهداشت درمان و آموزش پزشكي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نسخه 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>بهمن‌ماه</w:t>
      </w:r>
      <w:r w:rsidRPr="008C09A1">
        <w:rPr>
          <w:rFonts w:ascii="Times New Roman" w:hAnsi="Times New Roman" w:cs="B Nazanin"/>
          <w:sz w:val="26"/>
          <w:szCs w:val="26"/>
          <w:rtl/>
        </w:rPr>
        <w:t>١٣٩٨</w:t>
      </w:r>
    </w:p>
    <w:p w:rsidR="00265E75" w:rsidRPr="008C09A1" w:rsidRDefault="00265E75" w:rsidP="00CE76A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/>
          <w:sz w:val="26"/>
          <w:szCs w:val="26"/>
          <w:rtl/>
        </w:rPr>
        <w:t>فلوچارت تشخیص و درمان بیماری کووید- 19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 در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سطوح ارائه خدمات سرپایی و بستری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 و</w:t>
      </w:r>
      <w:r w:rsidRPr="008C09A1">
        <w:rPr>
          <w:rFonts w:ascii="Times New Roman" w:hAnsi="Times New Roman" w:cs="B Nazanin"/>
          <w:sz w:val="26"/>
          <w:szCs w:val="26"/>
          <w:rtl/>
        </w:rPr>
        <w:t>زارت بهداشت درمان و آموزش پزشكي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  <w:rtl/>
        </w:rPr>
        <w:t>نس</w:t>
      </w:r>
      <w:r w:rsidRPr="005827F2">
        <w:rPr>
          <w:rFonts w:ascii="Times New Roman" w:hAnsi="Times New Roman" w:cs="B Nazanin"/>
          <w:sz w:val="26"/>
          <w:szCs w:val="26"/>
          <w:rtl/>
        </w:rPr>
        <w:t>خه</w:t>
      </w:r>
      <w:r w:rsidR="00CE76A5" w:rsidRPr="005827F2">
        <w:rPr>
          <w:rFonts w:ascii="Times New Roman" w:hAnsi="Times New Roman" w:cs="B Nazanin" w:hint="cs"/>
          <w:sz w:val="26"/>
          <w:szCs w:val="26"/>
          <w:rtl/>
        </w:rPr>
        <w:t xml:space="preserve"> هشتم شهریور </w:t>
      </w:r>
      <w:r w:rsidR="002B72A3" w:rsidRPr="005827F2">
        <w:rPr>
          <w:rFonts w:ascii="Times New Roman" w:hAnsi="Times New Roman" w:cs="B Nazanin" w:hint="cs"/>
          <w:sz w:val="26"/>
          <w:szCs w:val="26"/>
          <w:rtl/>
        </w:rPr>
        <w:t>ماه</w:t>
      </w:r>
      <w:r w:rsidR="000813A3" w:rsidRPr="005827F2">
        <w:rPr>
          <w:rFonts w:ascii="Times New Roman" w:hAnsi="Times New Roman" w:cs="B Nazanin" w:hint="cs"/>
          <w:sz w:val="26"/>
          <w:szCs w:val="26"/>
          <w:rtl/>
        </w:rPr>
        <w:t xml:space="preserve"> </w:t>
      </w:r>
      <w:r w:rsidRPr="005827F2">
        <w:rPr>
          <w:rFonts w:ascii="Times New Roman" w:hAnsi="Times New Roman" w:cs="B Nazanin"/>
          <w:sz w:val="26"/>
          <w:szCs w:val="26"/>
          <w:rtl/>
        </w:rPr>
        <w:t>١٣٩</w:t>
      </w:r>
      <w:r w:rsidRPr="005827F2">
        <w:rPr>
          <w:rFonts w:ascii="Times New Roman" w:hAnsi="Times New Roman" w:cs="B Nazanin" w:hint="cs"/>
          <w:sz w:val="26"/>
          <w:szCs w:val="26"/>
          <w:rtl/>
        </w:rPr>
        <w:t>9</w:t>
      </w:r>
    </w:p>
    <w:p w:rsidR="00E32A98" w:rsidRPr="008C09A1" w:rsidRDefault="00E32A98" w:rsidP="00F051C0">
      <w:pPr>
        <w:pStyle w:val="ListParagraph"/>
        <w:numPr>
          <w:ilvl w:val="0"/>
          <w:numId w:val="2"/>
        </w:numPr>
        <w:tabs>
          <w:tab w:val="left" w:pos="720"/>
        </w:tabs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 w:hint="cs"/>
          <w:sz w:val="26"/>
          <w:szCs w:val="26"/>
          <w:rtl/>
        </w:rPr>
        <w:t>راهنماي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غربالگري، فاصله</w:t>
      </w:r>
      <w:r w:rsidRPr="008C09A1">
        <w:rPr>
          <w:rFonts w:ascii="Times New Roman" w:hAnsi="Times New Roman" w:cs="B Nazanin"/>
          <w:sz w:val="26"/>
          <w:szCs w:val="26"/>
          <w:rtl/>
        </w:rPr>
        <w:softHyphen/>
      </w:r>
      <w:r w:rsidRPr="008C09A1">
        <w:rPr>
          <w:rFonts w:ascii="Times New Roman" w:hAnsi="Times New Roman" w:cs="B Nazanin" w:hint="cs"/>
          <w:sz w:val="26"/>
          <w:szCs w:val="26"/>
          <w:rtl/>
        </w:rPr>
        <w:t>گذاری هوشمند و بازگشت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به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کار کارکنان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در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زمان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شیوع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بیماری </w:t>
      </w:r>
      <w:r w:rsidRPr="008C09A1">
        <w:rPr>
          <w:rFonts w:ascii="Times New Roman" w:hAnsi="Times New Roman" w:cs="B Nazanin"/>
          <w:sz w:val="26"/>
          <w:szCs w:val="26"/>
        </w:rPr>
        <w:t>COVID-19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</w:t>
      </w:r>
      <w:r w:rsidR="002B72A3" w:rsidRPr="008C09A1">
        <w:rPr>
          <w:rFonts w:ascii="Times New Roman" w:hAnsi="Times New Roman" w:cs="B Nazanin"/>
          <w:sz w:val="26"/>
          <w:szCs w:val="26"/>
          <w:rtl/>
        </w:rPr>
        <w:t xml:space="preserve"> شرکت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 ملی نفت ایران، مدیریت </w:t>
      </w:r>
      <w:r w:rsidRPr="008C09A1">
        <w:rPr>
          <w:rFonts w:ascii="Times New Roman" w:hAnsi="Times New Roman" w:cs="B Nazanin"/>
          <w:sz w:val="26"/>
          <w:szCs w:val="26"/>
        </w:rPr>
        <w:t>HSE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 فروردین 1399</w:t>
      </w:r>
    </w:p>
    <w:p w:rsidR="00C03BD1" w:rsidRPr="008C09A1" w:rsidRDefault="00C03BD1" w:rsidP="00F051C0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B Nazanin"/>
          <w:sz w:val="26"/>
          <w:szCs w:val="26"/>
        </w:rPr>
      </w:pPr>
      <w:r w:rsidRPr="008C09A1">
        <w:rPr>
          <w:rFonts w:ascii="Times New Roman" w:hAnsi="Times New Roman" w:cs="B Nazanin"/>
          <w:sz w:val="26"/>
          <w:szCs w:val="26"/>
          <w:rtl/>
        </w:rPr>
        <w:t xml:space="preserve">مدل ارائه خدمت بیماران </w:t>
      </w:r>
      <w:r w:rsidRPr="008C09A1">
        <w:rPr>
          <w:rFonts w:ascii="Times New Roman" w:hAnsi="Times New Roman" w:cs="B Nazanin"/>
          <w:sz w:val="26"/>
          <w:szCs w:val="26"/>
        </w:rPr>
        <w:t>COVID-19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، و</w:t>
      </w:r>
      <w:r w:rsidRPr="008C09A1">
        <w:rPr>
          <w:rFonts w:ascii="Times New Roman" w:hAnsi="Times New Roman" w:cs="B Nazanin"/>
          <w:sz w:val="26"/>
          <w:szCs w:val="26"/>
          <w:rtl/>
        </w:rPr>
        <w:t>زارت بهداشت درمان و آموزش پزشكي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 xml:space="preserve">، 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نسخه 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بهار</w:t>
      </w:r>
      <w:r w:rsidRPr="008C09A1">
        <w:rPr>
          <w:rFonts w:ascii="Times New Roman" w:hAnsi="Times New Roman" w:cs="B Nazanin"/>
          <w:sz w:val="26"/>
          <w:szCs w:val="26"/>
          <w:rtl/>
        </w:rPr>
        <w:t xml:space="preserve"> ١٣٩</w:t>
      </w:r>
      <w:r w:rsidRPr="008C09A1">
        <w:rPr>
          <w:rFonts w:ascii="Times New Roman" w:hAnsi="Times New Roman" w:cs="B Nazanin" w:hint="cs"/>
          <w:sz w:val="26"/>
          <w:szCs w:val="26"/>
          <w:rtl/>
        </w:rPr>
        <w:t>9</w:t>
      </w:r>
    </w:p>
    <w:p w:rsidR="00D730B1" w:rsidRPr="008C09A1" w:rsidRDefault="00D730B1" w:rsidP="00F051C0">
      <w:pPr>
        <w:pStyle w:val="ListParagraph"/>
        <w:numPr>
          <w:ilvl w:val="0"/>
          <w:numId w:val="2"/>
        </w:numPr>
        <w:tabs>
          <w:tab w:val="right" w:pos="284"/>
          <w:tab w:val="right" w:pos="426"/>
        </w:tabs>
        <w:bidi w:val="0"/>
        <w:spacing w:after="0" w:line="360" w:lineRule="auto"/>
        <w:ind w:left="426" w:hanging="426"/>
        <w:jc w:val="both"/>
        <w:rPr>
          <w:rFonts w:ascii="Times New Roman" w:hAnsi="Times New Roman" w:cs="B Nazanin"/>
          <w:sz w:val="24"/>
          <w:szCs w:val="24"/>
          <w:rtl/>
        </w:rPr>
      </w:pPr>
      <w:r w:rsidRPr="008C09A1">
        <w:rPr>
          <w:rFonts w:ascii="Times New Roman" w:hAnsi="Times New Roman" w:cs="B Nazanin"/>
          <w:sz w:val="24"/>
          <w:szCs w:val="24"/>
        </w:rPr>
        <w:lastRenderedPageBreak/>
        <w:t>Operational considerations for COVID-19 management in the accommodation sector Interim guidance 31 March 2020- WHO reference number: WHO/2019-nCoV/Hotels/2020.1</w:t>
      </w:r>
    </w:p>
    <w:p w:rsidR="00A1343C" w:rsidRPr="008C09A1" w:rsidRDefault="00A1343C" w:rsidP="00F051C0">
      <w:pPr>
        <w:pStyle w:val="ListParagraph"/>
        <w:numPr>
          <w:ilvl w:val="0"/>
          <w:numId w:val="2"/>
        </w:numPr>
        <w:tabs>
          <w:tab w:val="right" w:pos="284"/>
          <w:tab w:val="right" w:pos="426"/>
        </w:tabs>
        <w:autoSpaceDE w:val="0"/>
        <w:autoSpaceDN w:val="0"/>
        <w:bidi w:val="0"/>
        <w:adjustRightInd w:val="0"/>
        <w:spacing w:after="0" w:line="360" w:lineRule="auto"/>
        <w:ind w:left="426" w:hanging="426"/>
        <w:jc w:val="both"/>
        <w:rPr>
          <w:rFonts w:ascii="Times New Roman" w:hAnsi="Times New Roman" w:cs="B Nazanin"/>
          <w:sz w:val="24"/>
          <w:szCs w:val="24"/>
        </w:rPr>
      </w:pPr>
      <w:r w:rsidRPr="008C09A1">
        <w:rPr>
          <w:rFonts w:ascii="Times New Roman" w:hAnsi="Times New Roman" w:cs="B Nazanin"/>
          <w:sz w:val="24"/>
          <w:szCs w:val="24"/>
        </w:rPr>
        <w:t>Guideline for Disinfection and Sterilization in Healthcare Facilities,</w:t>
      </w:r>
      <w:r w:rsidRPr="008C09A1">
        <w:rPr>
          <w:rFonts w:ascii="Times New Roman" w:hAnsi="Times New Roman" w:cs="B Nazanin"/>
          <w:sz w:val="24"/>
          <w:szCs w:val="24"/>
        </w:rPr>
        <w:softHyphen/>
      </w:r>
      <w:r w:rsidRPr="008C09A1">
        <w:rPr>
          <w:rFonts w:ascii="Times New Roman" w:hAnsi="Times New Roman" w:cs="B Nazanin"/>
          <w:sz w:val="24"/>
          <w:szCs w:val="24"/>
        </w:rPr>
        <w:softHyphen/>
        <w:t>2008,</w:t>
      </w:r>
      <w:r w:rsidRPr="008C09A1">
        <w:rPr>
          <w:rFonts w:ascii="Times New Roman" w:hAnsi="Times New Roman" w:cs="B Nazanin"/>
          <w:sz w:val="24"/>
          <w:szCs w:val="24"/>
        </w:rPr>
        <w:softHyphen/>
        <w:t xml:space="preserve"> Update May 2019</w:t>
      </w:r>
    </w:p>
    <w:p w:rsidR="00490F20" w:rsidRPr="008C09A1" w:rsidRDefault="00490F20" w:rsidP="00F051C0">
      <w:pPr>
        <w:pStyle w:val="ListParagraph"/>
        <w:numPr>
          <w:ilvl w:val="0"/>
          <w:numId w:val="2"/>
        </w:numPr>
        <w:shd w:val="clear" w:color="auto" w:fill="FFFFFF"/>
        <w:tabs>
          <w:tab w:val="right" w:pos="284"/>
          <w:tab w:val="right" w:pos="426"/>
        </w:tabs>
        <w:autoSpaceDE w:val="0"/>
        <w:autoSpaceDN w:val="0"/>
        <w:bidi w:val="0"/>
        <w:adjustRightInd w:val="0"/>
        <w:spacing w:after="0" w:line="360" w:lineRule="auto"/>
        <w:ind w:left="426" w:hanging="426"/>
        <w:textAlignment w:val="baseline"/>
        <w:outlineLvl w:val="0"/>
        <w:rPr>
          <w:rFonts w:ascii="Times New Roman" w:hAnsi="Times New Roman" w:cs="B Nazanin"/>
          <w:sz w:val="24"/>
          <w:szCs w:val="24"/>
        </w:rPr>
      </w:pPr>
      <w:bookmarkStart w:id="166" w:name="_Toc41816354"/>
      <w:bookmarkStart w:id="167" w:name="_Toc41816425"/>
      <w:bookmarkStart w:id="168" w:name="_Toc41944553"/>
      <w:bookmarkStart w:id="169" w:name="_Toc41947728"/>
      <w:bookmarkStart w:id="170" w:name="_Toc250076028"/>
      <w:bookmarkStart w:id="171" w:name="_Toc250076094"/>
      <w:bookmarkStart w:id="172" w:name="_Toc250085698"/>
      <w:bookmarkStart w:id="173" w:name="_Toc250081394"/>
      <w:bookmarkStart w:id="174" w:name="_Toc43031209"/>
      <w:bookmarkStart w:id="175" w:name="_Toc43031697"/>
      <w:bookmarkStart w:id="176" w:name="_Toc48650538"/>
      <w:bookmarkStart w:id="177" w:name="_Toc48988314"/>
      <w:bookmarkStart w:id="178" w:name="_Toc48989794"/>
      <w:bookmarkStart w:id="179" w:name="_Toc87774159"/>
      <w:r w:rsidRPr="008C09A1">
        <w:rPr>
          <w:rFonts w:ascii="Times New Roman" w:hAnsi="Times New Roman" w:cs="B Nazanin"/>
          <w:sz w:val="24"/>
          <w:szCs w:val="24"/>
        </w:rPr>
        <w:t>Infection prevention and control of epidemic-and pandemic prone acute respiratory infections in health care/WHO guidelines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</w:p>
    <w:p w:rsidR="00A449AB" w:rsidRPr="008C09A1" w:rsidRDefault="00215D45" w:rsidP="00F051C0">
      <w:pPr>
        <w:pStyle w:val="ListParagraph"/>
        <w:numPr>
          <w:ilvl w:val="0"/>
          <w:numId w:val="2"/>
        </w:numPr>
        <w:shd w:val="clear" w:color="auto" w:fill="FFFFFF"/>
        <w:tabs>
          <w:tab w:val="left" w:pos="142"/>
          <w:tab w:val="right" w:pos="284"/>
          <w:tab w:val="right" w:pos="426"/>
        </w:tabs>
        <w:autoSpaceDE w:val="0"/>
        <w:autoSpaceDN w:val="0"/>
        <w:bidi w:val="0"/>
        <w:adjustRightInd w:val="0"/>
        <w:spacing w:after="0" w:line="360" w:lineRule="auto"/>
        <w:ind w:left="426" w:hanging="426"/>
        <w:jc w:val="both"/>
        <w:textAlignment w:val="baseline"/>
        <w:outlineLvl w:val="0"/>
        <w:rPr>
          <w:rFonts w:asciiTheme="majorBidi" w:hAnsiTheme="majorBidi" w:cstheme="majorBidi"/>
          <w:sz w:val="24"/>
          <w:szCs w:val="24"/>
        </w:rPr>
      </w:pPr>
      <w:bookmarkStart w:id="180" w:name="_Toc250076030"/>
      <w:bookmarkStart w:id="181" w:name="_Toc250076096"/>
      <w:bookmarkStart w:id="182" w:name="_Toc250085700"/>
      <w:bookmarkStart w:id="183" w:name="_Toc250081396"/>
      <w:bookmarkStart w:id="184" w:name="_Toc43031211"/>
      <w:bookmarkStart w:id="185" w:name="_Toc43031699"/>
      <w:bookmarkStart w:id="186" w:name="_Toc48650248"/>
      <w:bookmarkStart w:id="187" w:name="_Toc48650539"/>
      <w:bookmarkStart w:id="188" w:name="_Toc48988315"/>
      <w:bookmarkStart w:id="189" w:name="_Toc48989795"/>
      <w:bookmarkStart w:id="190" w:name="_Toc87774160"/>
      <w:r w:rsidRPr="008C09A1">
        <w:rPr>
          <w:rFonts w:ascii="Times New Roman" w:hAnsi="Times New Roman" w:cs="B Nazanin"/>
          <w:sz w:val="24"/>
          <w:szCs w:val="24"/>
        </w:rPr>
        <w:t xml:space="preserve">Standard Test </w:t>
      </w:r>
      <w:r w:rsidRPr="00E37768">
        <w:rPr>
          <w:rFonts w:ascii="Times New Roman" w:hAnsi="Times New Roman" w:cs="B Nazanin"/>
          <w:sz w:val="24"/>
          <w:szCs w:val="24"/>
        </w:rPr>
        <w:t xml:space="preserve">Method for Evaluation of laundry sanitizers </w:t>
      </w:r>
      <w:r w:rsidRPr="008C09A1">
        <w:rPr>
          <w:rFonts w:ascii="Times New Roman" w:hAnsi="Times New Roman" w:cs="B Nazanin"/>
          <w:sz w:val="24"/>
          <w:szCs w:val="24"/>
        </w:rPr>
        <w:t>and disinfectants.</w:t>
      </w:r>
      <w:bookmarkEnd w:id="180"/>
      <w:bookmarkEnd w:id="181"/>
      <w:r w:rsidR="00BC3963" w:rsidRPr="008C09A1">
        <w:rPr>
          <w:rFonts w:ascii="HelveticaNeue-BoldCond" w:hAnsi="HelveticaNeue-BoldCond"/>
          <w:sz w:val="24"/>
          <w:szCs w:val="24"/>
        </w:rPr>
        <w:t>Respiratory</w:t>
      </w:r>
      <w:r w:rsidR="002C5E18" w:rsidRPr="008C09A1">
        <w:rPr>
          <w:rFonts w:ascii="HelveticaNeue-BoldCond" w:hAnsi="HelveticaNeue-BoldCond" w:hint="cs"/>
          <w:sz w:val="24"/>
          <w:szCs w:val="24"/>
          <w:rtl/>
        </w:rPr>
        <w:t xml:space="preserve"> </w:t>
      </w:r>
      <w:r w:rsidR="00BC3963" w:rsidRPr="008C09A1">
        <w:rPr>
          <w:rFonts w:ascii="HelveticaNeue-BoldCond" w:hAnsi="HelveticaNeue-BoldCond"/>
          <w:sz w:val="24"/>
          <w:szCs w:val="24"/>
        </w:rPr>
        <w:t>protective</w:t>
      </w:r>
      <w:r w:rsidR="00BC3963" w:rsidRPr="008C09A1">
        <w:rPr>
          <w:rFonts w:ascii="HelveticaNeue-BoldCond" w:hAnsi="HelveticaNeue-BoldCond" w:hint="cs"/>
          <w:sz w:val="24"/>
          <w:szCs w:val="24"/>
          <w:rtl/>
        </w:rPr>
        <w:t xml:space="preserve"> </w:t>
      </w:r>
      <w:r w:rsidR="00BC3963" w:rsidRPr="008C09A1">
        <w:rPr>
          <w:rFonts w:ascii="HelveticaNeue-BoldCond" w:hAnsi="HelveticaNeue-BoldCond"/>
          <w:sz w:val="24"/>
          <w:szCs w:val="24"/>
        </w:rPr>
        <w:t>equipment at work</w:t>
      </w:r>
      <w:r w:rsidR="00BC3963" w:rsidRPr="008C09A1">
        <w:rPr>
          <w:rFonts w:ascii="HelveticaNeue-BoldCond" w:hAnsi="HelveticaNeue-BoldCond" w:hint="cs"/>
          <w:sz w:val="24"/>
          <w:szCs w:val="24"/>
          <w:rtl/>
        </w:rPr>
        <w:t xml:space="preserve"> </w:t>
      </w:r>
      <w:proofErr w:type="gramStart"/>
      <w:r w:rsidR="00BC3963" w:rsidRPr="008C09A1">
        <w:rPr>
          <w:rFonts w:ascii="HelveticaNeue-Light" w:hAnsi="HelveticaNeue-Light"/>
          <w:sz w:val="24"/>
          <w:szCs w:val="24"/>
        </w:rPr>
        <w:t>A</w:t>
      </w:r>
      <w:proofErr w:type="gramEnd"/>
      <w:r w:rsidR="00BC3963" w:rsidRPr="008C09A1">
        <w:rPr>
          <w:rFonts w:ascii="HelveticaNeue-Light" w:hAnsi="HelveticaNeue-Light"/>
          <w:sz w:val="24"/>
          <w:szCs w:val="24"/>
        </w:rPr>
        <w:t xml:space="preserve"> practical guide</w:t>
      </w:r>
      <w:r w:rsidR="002C5E18" w:rsidRPr="008C09A1">
        <w:rPr>
          <w:rFonts w:ascii="HelveticaNeue-Light" w:hAnsi="HelveticaNeue-Light" w:hint="cs"/>
          <w:sz w:val="24"/>
          <w:szCs w:val="24"/>
          <w:rtl/>
        </w:rPr>
        <w:t>.</w:t>
      </w:r>
      <w:r w:rsidR="002C5E18" w:rsidRPr="008C09A1">
        <w:rPr>
          <w:rFonts w:ascii="HelveticaNeue-BoldCond" w:hAnsi="HelveticaNeue-BoldCond"/>
          <w:sz w:val="24"/>
          <w:szCs w:val="24"/>
        </w:rPr>
        <w:t xml:space="preserve">Fourth edition, published 2013. </w:t>
      </w:r>
      <w:hyperlink r:id="rId12" w:history="1">
        <w:r w:rsidR="00BC3963" w:rsidRPr="008C09A1">
          <w:rPr>
            <w:rStyle w:val="Hyperlink"/>
            <w:rFonts w:ascii="HelveticaNeue-BoldCond" w:hAnsi="HelveticaNeue-BoldCond"/>
            <w:sz w:val="24"/>
            <w:szCs w:val="24"/>
          </w:rPr>
          <w:t>www.hsebooks.co.uk</w:t>
        </w:r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</w:hyperlink>
    </w:p>
    <w:p w:rsidR="0098724A" w:rsidRPr="008C09A1" w:rsidRDefault="0098724A" w:rsidP="00F051C0">
      <w:pPr>
        <w:pStyle w:val="ListParagraph"/>
        <w:numPr>
          <w:ilvl w:val="0"/>
          <w:numId w:val="2"/>
        </w:numPr>
        <w:shd w:val="clear" w:color="auto" w:fill="FFFFFF"/>
        <w:tabs>
          <w:tab w:val="left" w:pos="142"/>
          <w:tab w:val="right" w:pos="426"/>
        </w:tabs>
        <w:autoSpaceDE w:val="0"/>
        <w:autoSpaceDN w:val="0"/>
        <w:bidi w:val="0"/>
        <w:adjustRightInd w:val="0"/>
        <w:spacing w:beforeAutospacing="1" w:after="270" w:afterAutospacing="1" w:line="360" w:lineRule="auto"/>
        <w:ind w:hanging="720"/>
        <w:textAlignment w:val="baseline"/>
        <w:outlineLvl w:val="0"/>
        <w:rPr>
          <w:rFonts w:ascii="Times New Roman" w:hAnsi="Times New Roman" w:cs="B Nazanin"/>
          <w:sz w:val="24"/>
          <w:szCs w:val="24"/>
        </w:rPr>
      </w:pPr>
      <w:bookmarkStart w:id="191" w:name="_Toc250085702"/>
      <w:bookmarkStart w:id="192" w:name="_Toc250081397"/>
      <w:bookmarkStart w:id="193" w:name="_Toc42513596"/>
      <w:bookmarkStart w:id="194" w:name="_Toc42513757"/>
      <w:bookmarkStart w:id="195" w:name="_Toc45102736"/>
      <w:bookmarkStart w:id="196" w:name="_Toc48988316"/>
      <w:bookmarkStart w:id="197" w:name="_Toc48989796"/>
      <w:bookmarkStart w:id="198" w:name="_Toc87774161"/>
      <w:r w:rsidRPr="008C09A1">
        <w:rPr>
          <w:rFonts w:ascii="Times New Roman" w:hAnsi="Times New Roman" w:cs="B Nazanin"/>
          <w:sz w:val="24"/>
          <w:szCs w:val="24"/>
        </w:rPr>
        <w:t>MSA</w:t>
      </w:r>
      <w:r w:rsidR="00C973FF">
        <w:rPr>
          <w:rFonts w:ascii="Times New Roman" w:hAnsi="Times New Roman" w:cs="B Nazanin" w:hint="cs"/>
          <w:sz w:val="24"/>
          <w:szCs w:val="24"/>
          <w:rtl/>
        </w:rPr>
        <w:t xml:space="preserve"> </w:t>
      </w:r>
      <w:r w:rsidRPr="008C09A1">
        <w:rPr>
          <w:rFonts w:ascii="Times New Roman" w:hAnsi="Times New Roman" w:cs="B Nazanin"/>
          <w:sz w:val="24"/>
          <w:szCs w:val="24"/>
        </w:rPr>
        <w:t>(The Safety Company). www.MSA Safety.COM</w:t>
      </w:r>
      <w:bookmarkEnd w:id="191"/>
      <w:bookmarkEnd w:id="192"/>
      <w:bookmarkEnd w:id="193"/>
      <w:bookmarkEnd w:id="194"/>
      <w:bookmarkEnd w:id="195"/>
      <w:bookmarkEnd w:id="196"/>
      <w:bookmarkEnd w:id="197"/>
      <w:bookmarkEnd w:id="198"/>
    </w:p>
    <w:p w:rsidR="00C844B5" w:rsidRPr="00C973FF" w:rsidRDefault="00C844B5" w:rsidP="00F051C0">
      <w:pPr>
        <w:pStyle w:val="ListParagraph"/>
        <w:numPr>
          <w:ilvl w:val="0"/>
          <w:numId w:val="2"/>
        </w:numPr>
        <w:shd w:val="clear" w:color="auto" w:fill="FFFFFF"/>
        <w:tabs>
          <w:tab w:val="left" w:pos="142"/>
          <w:tab w:val="right" w:pos="426"/>
        </w:tabs>
        <w:autoSpaceDE w:val="0"/>
        <w:autoSpaceDN w:val="0"/>
        <w:bidi w:val="0"/>
        <w:adjustRightInd w:val="0"/>
        <w:spacing w:beforeAutospacing="1" w:after="270" w:afterAutospacing="1" w:line="360" w:lineRule="auto"/>
        <w:ind w:hanging="720"/>
        <w:textAlignment w:val="baseline"/>
        <w:outlineLvl w:val="0"/>
        <w:rPr>
          <w:rFonts w:ascii="Times New Roman" w:hAnsi="Times New Roman" w:cs="B Nazanin" w:hint="cs"/>
          <w:sz w:val="24"/>
          <w:szCs w:val="24"/>
        </w:rPr>
      </w:pPr>
      <w:bookmarkStart w:id="199" w:name="_Toc48988317"/>
      <w:bookmarkStart w:id="200" w:name="_Toc48989797"/>
      <w:bookmarkStart w:id="201" w:name="_Toc87774162"/>
      <w:r w:rsidRPr="008C09A1">
        <w:rPr>
          <w:rFonts w:ascii="Times New Roman" w:hAnsi="Times New Roman" w:cs="B Nazanin"/>
          <w:sz w:val="24"/>
          <w:szCs w:val="24"/>
        </w:rPr>
        <w:t xml:space="preserve">Cleaning and disinfection </w:t>
      </w:r>
      <w:proofErr w:type="gramStart"/>
      <w:r w:rsidRPr="008C09A1">
        <w:rPr>
          <w:rFonts w:ascii="Times New Roman" w:hAnsi="Times New Roman" w:cs="B Nazanin"/>
          <w:sz w:val="24"/>
          <w:szCs w:val="24"/>
        </w:rPr>
        <w:t>ot</w:t>
      </w:r>
      <w:proofErr w:type="gramEnd"/>
      <w:r w:rsidRPr="008C09A1">
        <w:rPr>
          <w:rFonts w:ascii="Times New Roman" w:hAnsi="Times New Roman" w:cs="B Nazanin"/>
          <w:sz w:val="24"/>
          <w:szCs w:val="24"/>
        </w:rPr>
        <w:t xml:space="preserve"> toys.Public health services.</w:t>
      </w:r>
      <w:r w:rsidR="008313ED" w:rsidRPr="008C09A1">
        <w:rPr>
          <w:rFonts w:ascii="HelveticaNeue-BoldCond" w:hAnsi="HelveticaNeue-BoldCond"/>
          <w:sz w:val="24"/>
          <w:szCs w:val="24"/>
        </w:rPr>
        <w:t xml:space="preserve"> </w:t>
      </w:r>
      <w:proofErr w:type="gramStart"/>
      <w:r w:rsidR="008313ED" w:rsidRPr="008C09A1">
        <w:rPr>
          <w:rFonts w:ascii="HelveticaNeue-BoldCond" w:hAnsi="HelveticaNeue-BoldCond"/>
          <w:sz w:val="24"/>
          <w:szCs w:val="24"/>
        </w:rPr>
        <w:t>published</w:t>
      </w:r>
      <w:proofErr w:type="gramEnd"/>
      <w:r w:rsidR="008313ED" w:rsidRPr="008C09A1">
        <w:rPr>
          <w:rFonts w:ascii="HelveticaNeue-BoldCond" w:hAnsi="HelveticaNeue-BoldCond"/>
          <w:sz w:val="24"/>
          <w:szCs w:val="24"/>
        </w:rPr>
        <w:t xml:space="preserve"> 2020.</w:t>
      </w:r>
      <w:bookmarkEnd w:id="199"/>
      <w:bookmarkEnd w:id="200"/>
      <w:bookmarkEnd w:id="201"/>
    </w:p>
    <w:p w:rsidR="00C973FF" w:rsidRPr="00904DBD" w:rsidRDefault="00C973FF" w:rsidP="00C973FF">
      <w:pPr>
        <w:pStyle w:val="ListParagraph"/>
        <w:numPr>
          <w:ilvl w:val="0"/>
          <w:numId w:val="2"/>
        </w:numPr>
        <w:shd w:val="clear" w:color="auto" w:fill="FFFFFF"/>
        <w:tabs>
          <w:tab w:val="left" w:pos="142"/>
          <w:tab w:val="right" w:pos="426"/>
        </w:tabs>
        <w:autoSpaceDE w:val="0"/>
        <w:autoSpaceDN w:val="0"/>
        <w:bidi w:val="0"/>
        <w:adjustRightInd w:val="0"/>
        <w:spacing w:beforeAutospacing="1" w:after="270" w:afterAutospacing="1" w:line="360" w:lineRule="auto"/>
        <w:ind w:hanging="720"/>
        <w:textAlignment w:val="baseline"/>
        <w:outlineLvl w:val="0"/>
        <w:rPr>
          <w:rFonts w:ascii="Times New Roman" w:hAnsi="Times New Roman" w:cs="B Nazanin"/>
          <w:sz w:val="24"/>
          <w:szCs w:val="24"/>
        </w:rPr>
      </w:pPr>
      <w:bookmarkStart w:id="202" w:name="_Toc87774163"/>
      <w:r>
        <w:rPr>
          <w:rFonts w:ascii="Times New Roman" w:hAnsi="Times New Roman" w:cs="B Nazanin"/>
          <w:sz w:val="24"/>
          <w:szCs w:val="24"/>
        </w:rPr>
        <w:t xml:space="preserve">The Challenges </w:t>
      </w:r>
      <w:proofErr w:type="gramStart"/>
      <w:r w:rsidR="00B62BEA">
        <w:rPr>
          <w:rFonts w:ascii="Times New Roman" w:hAnsi="Times New Roman" w:cs="B Nazanin"/>
          <w:sz w:val="24"/>
          <w:szCs w:val="24"/>
        </w:rPr>
        <w:t>Of</w:t>
      </w:r>
      <w:proofErr w:type="gramEnd"/>
      <w:r w:rsidR="00B62BEA">
        <w:rPr>
          <w:rFonts w:ascii="Times New Roman" w:hAnsi="Times New Roman" w:cs="B Nazanin"/>
          <w:sz w:val="24"/>
          <w:szCs w:val="24"/>
        </w:rPr>
        <w:t xml:space="preserve"> Making Indoors Safe, By Dyani Lewis, </w:t>
      </w:r>
      <w:r w:rsidR="001B4389">
        <w:rPr>
          <w:rFonts w:ascii="Times New Roman" w:hAnsi="Times New Roman" w:cs="B Nazanin"/>
          <w:sz w:val="24"/>
          <w:szCs w:val="24"/>
        </w:rPr>
        <w:t>1 April 2021.</w:t>
      </w:r>
      <w:bookmarkEnd w:id="202"/>
    </w:p>
    <w:p w:rsidR="00D72A3A" w:rsidRDefault="00D72A3A" w:rsidP="00F051C0">
      <w:pPr>
        <w:bidi w:val="0"/>
        <w:spacing w:after="0" w:line="360" w:lineRule="auto"/>
        <w:rPr>
          <w:rFonts w:ascii="Times New Roman" w:hAnsi="Times New Roman" w:cs="B Nazanin"/>
          <w:szCs w:val="24"/>
        </w:rPr>
      </w:pPr>
      <w:r>
        <w:rPr>
          <w:bCs/>
          <w:szCs w:val="24"/>
        </w:rPr>
        <w:br w:type="page"/>
      </w:r>
    </w:p>
    <w:p w:rsidR="00BC3963" w:rsidRPr="00DE4DB4" w:rsidRDefault="00930216" w:rsidP="00F051C0">
      <w:pPr>
        <w:spacing w:after="0" w:line="360" w:lineRule="auto"/>
        <w:rPr>
          <w:rFonts w:ascii="Times New Roman" w:hAnsi="Times New Roman" w:cs="B Nazanin"/>
          <w:sz w:val="24"/>
          <w:szCs w:val="28"/>
        </w:rPr>
      </w:pPr>
      <w:r w:rsidRPr="00DE4DB4">
        <w:rPr>
          <w:rFonts w:ascii="Times New Roman" w:hAnsi="Times New Roman" w:cs="B Nazanin"/>
          <w:sz w:val="24"/>
          <w:szCs w:val="28"/>
          <w:rtl/>
        </w:rPr>
        <w:lastRenderedPageBreak/>
        <w:t>ضم</w:t>
      </w:r>
      <w:r w:rsidRPr="00DE4DB4">
        <w:rPr>
          <w:rFonts w:ascii="Times New Roman" w:hAnsi="Times New Roman" w:cs="B Nazanin" w:hint="cs"/>
          <w:sz w:val="24"/>
          <w:szCs w:val="28"/>
          <w:rtl/>
        </w:rPr>
        <w:t>یمه</w:t>
      </w:r>
      <w:r w:rsidRPr="00DE4DB4">
        <w:rPr>
          <w:rFonts w:ascii="Times New Roman" w:hAnsi="Times New Roman" w:cs="B Nazanin"/>
          <w:sz w:val="24"/>
          <w:szCs w:val="28"/>
          <w:rtl/>
        </w:rPr>
        <w:t xml:space="preserve"> 1</w:t>
      </w:r>
    </w:p>
    <w:p w:rsidR="004B7C10" w:rsidRPr="00BA3766" w:rsidRDefault="004B7C10" w:rsidP="00F051C0">
      <w:pPr>
        <w:pStyle w:val="Caption"/>
        <w:spacing w:after="0" w:line="360" w:lineRule="auto"/>
        <w:jc w:val="center"/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  <w:bookmarkStart w:id="203" w:name="_Toc250081452"/>
      <w:bookmarkStart w:id="204" w:name="_Toc48989913"/>
      <w:bookmarkStart w:id="205" w:name="_Toc250081451"/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جدول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begin"/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SEQ</w:instrText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جدول \* </w:instrText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ARABIC</w:instrTex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separate"/>
      </w:r>
      <w:r w:rsidR="00360E3E">
        <w:rPr>
          <w:rFonts w:ascii="Times New Roman" w:eastAsiaTheme="majorEastAsia" w:hAnsi="Times New Roman" w:cs="B Nazanin"/>
          <w:b/>
          <w:bCs/>
          <w:i w:val="0"/>
          <w:iCs w:val="0"/>
          <w:noProof/>
          <w:color w:val="000000" w:themeColor="text1"/>
          <w:sz w:val="24"/>
          <w:szCs w:val="24"/>
          <w:rtl/>
        </w:rPr>
        <w:t>1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end"/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-</w:t>
      </w:r>
      <w:r w:rsidRPr="00BA3766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غلظت</w:t>
      </w:r>
      <w:r w:rsidRPr="00BA3766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Pr="00BA3766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و</w:t>
      </w:r>
      <w:r w:rsidRPr="00BA3766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Pr="00BA3766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نحوه مصرف الکل</w:t>
      </w:r>
      <w:bookmarkEnd w:id="203"/>
      <w:bookmarkEnd w:id="204"/>
    </w:p>
    <w:tbl>
      <w:tblPr>
        <w:tblStyle w:val="TableGrid"/>
        <w:bidiVisual/>
        <w:tblW w:w="8930" w:type="dxa"/>
        <w:jc w:val="center"/>
        <w:tblLook w:val="04A0" w:firstRow="1" w:lastRow="0" w:firstColumn="1" w:lastColumn="0" w:noHBand="0" w:noVBand="1"/>
      </w:tblPr>
      <w:tblGrid>
        <w:gridCol w:w="8930"/>
      </w:tblGrid>
      <w:tr w:rsidR="004B7C10" w:rsidTr="007F129E">
        <w:trPr>
          <w:jc w:val="center"/>
        </w:trPr>
        <w:tc>
          <w:tcPr>
            <w:tcW w:w="893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C10" w:rsidRPr="002C5E18" w:rsidRDefault="004B7C10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Cs/>
                <w:sz w:val="20"/>
                <w:rtl/>
              </w:rPr>
            </w:pP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اولیه: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عمده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محلول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های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الکلی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E844A2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CD738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اتانول 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96 درصد می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باش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ن</w:t>
            </w:r>
            <w:r w:rsidRPr="00E844A2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د.</w:t>
            </w:r>
          </w:p>
        </w:tc>
      </w:tr>
      <w:tr w:rsidR="004B7C10" w:rsidTr="007F129E">
        <w:trPr>
          <w:jc w:val="center"/>
        </w:trPr>
        <w:tc>
          <w:tcPr>
            <w:tcW w:w="893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C10" w:rsidRPr="002C5E18" w:rsidRDefault="004B7C10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/>
                <w:bCs/>
                <w:sz w:val="20"/>
                <w:rtl/>
              </w:rPr>
              <w:t>توص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>
              <w:rPr>
                <w:rFonts w:ascii="Times New Roman" w:eastAsiaTheme="majorEastAsia" w:hAnsi="Times New Roman" w:cs="B Nazanin" w:hint="eastAsia"/>
                <w:bCs/>
                <w:sz w:val="20"/>
                <w:rtl/>
              </w:rPr>
              <w:t>ه‌شده</w:t>
            </w: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: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محلول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الکل 70 درصد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توصیه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ی‌</w:t>
            </w:r>
            <w:r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شود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که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براي تهيه آن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ی‌</w:t>
            </w:r>
            <w:r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توان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از 730 </w:t>
            </w:r>
            <w:r w:rsidRPr="00686680">
              <w:rPr>
                <w:rFonts w:ascii="Times New Roman" w:eastAsiaTheme="majorEastAsia" w:hAnsi="Times New Roman" w:cs="B Nazanin"/>
                <w:bCs/>
                <w:sz w:val="20"/>
              </w:rPr>
              <w:t>CC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الکل 96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درصد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و 270 </w:t>
            </w:r>
            <w:r w:rsidRPr="00686680">
              <w:rPr>
                <w:rFonts w:ascii="Times New Roman" w:eastAsiaTheme="majorEastAsia" w:hAnsi="Times New Roman" w:cs="B Nazanin"/>
                <w:bCs/>
                <w:sz w:val="20"/>
              </w:rPr>
              <w:t>CC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آب مقطر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(آب جوشیده </w:t>
            </w: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سرد شده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)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استفاده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نمود.</w:t>
            </w:r>
          </w:p>
        </w:tc>
      </w:tr>
      <w:tr w:rsidR="004B7C10" w:rsidTr="007F129E">
        <w:trPr>
          <w:jc w:val="center"/>
        </w:trPr>
        <w:tc>
          <w:tcPr>
            <w:tcW w:w="8930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4B7C10" w:rsidRPr="002C5E18" w:rsidRDefault="004B7C10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Cs/>
                <w:sz w:val="20"/>
                <w:rtl/>
              </w:rPr>
            </w:pP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نحوه کاربرد</w:t>
            </w:r>
            <w:r w:rsidRPr="002C5E18">
              <w:rPr>
                <w:rFonts w:ascii="Times New Roman" w:eastAsiaTheme="majorEastAsia" w:hAnsi="Times New Roman" w:cs="B Nazanin"/>
                <w:bCs/>
                <w:sz w:val="20"/>
              </w:rPr>
              <w:t>:</w:t>
            </w:r>
            <w:r w:rsidRPr="002C5E18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برای سطوح فلزی، الکترونیکی و شیرآلات: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استفاده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دستمال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مرطوب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الكي ی</w:t>
            </w:r>
            <w:r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ک‌بارمصرف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يا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اسپری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</w:t>
            </w:r>
            <w:r w:rsidRPr="002C5E18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الکل</w:t>
            </w:r>
            <w:r w:rsidRPr="002C5E18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70</w:t>
            </w:r>
            <w:r w:rsidRPr="002C5E18">
              <w:rPr>
                <w:rFonts w:ascii="Times New Roman" w:eastAsiaTheme="majorEastAsia" w:hAnsi="Times New Roman" w:cs="Times New Roman" w:hint="cs"/>
                <w:b/>
                <w:sz w:val="20"/>
                <w:rtl/>
              </w:rPr>
              <w:t>٪</w:t>
            </w:r>
          </w:p>
        </w:tc>
      </w:tr>
    </w:tbl>
    <w:p w:rsidR="004B7C10" w:rsidRDefault="004B7C10" w:rsidP="00F051C0">
      <w:pPr>
        <w:pStyle w:val="Caption"/>
        <w:spacing w:after="0" w:line="360" w:lineRule="auto"/>
        <w:jc w:val="center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</w:p>
    <w:p w:rsidR="004B7C10" w:rsidRDefault="004B7C10" w:rsidP="00F051C0">
      <w:pPr>
        <w:pStyle w:val="Caption"/>
        <w:spacing w:after="0" w:line="360" w:lineRule="auto"/>
        <w:jc w:val="center"/>
        <w:rPr>
          <w:rFonts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</w:p>
    <w:p w:rsidR="00E2734C" w:rsidRPr="00B07394" w:rsidRDefault="004B7C10" w:rsidP="00F051C0">
      <w:pPr>
        <w:pStyle w:val="Caption"/>
        <w:spacing w:after="0" w:line="360" w:lineRule="auto"/>
        <w:jc w:val="center"/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</w:pPr>
      <w:bookmarkStart w:id="206" w:name="_Toc48989914"/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جدول</w:t>
      </w:r>
      <w:r w:rsidRPr="004B7C10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</w: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begin"/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SEQ</w:instrText>
      </w:r>
      <w:r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جدول \* </w:instrText>
      </w:r>
      <w:r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</w:rPr>
        <w:instrText>ARABIC</w:instrTex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instrText xml:space="preserve"> </w:instrTex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separate"/>
      </w:r>
      <w:r w:rsidR="00360E3E">
        <w:rPr>
          <w:rFonts w:ascii="Times New Roman" w:eastAsiaTheme="majorEastAsia" w:hAnsi="Times New Roman" w:cs="B Nazanin"/>
          <w:b/>
          <w:bCs/>
          <w:i w:val="0"/>
          <w:iCs w:val="0"/>
          <w:noProof/>
          <w:color w:val="000000" w:themeColor="text1"/>
          <w:sz w:val="24"/>
          <w:szCs w:val="24"/>
          <w:rtl/>
        </w:rPr>
        <w:t>2</w:t>
      </w:r>
      <w:r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  <w:rtl/>
        </w:rPr>
        <w:fldChar w:fldCharType="end"/>
      </w:r>
      <w:r w:rsidRPr="004B7C10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-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غلظت</w:t>
      </w:r>
      <w:r w:rsidR="00E2734C" w:rsidRPr="00B07394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و</w:t>
      </w:r>
      <w:r w:rsidR="00E2734C" w:rsidRPr="00B07394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نحوه مصرف </w:t>
      </w:r>
      <w:r w:rsidR="00E2734C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محلول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هیپوکلریت</w:t>
      </w:r>
      <w:r w:rsidR="00E2734C" w:rsidRPr="00B07394">
        <w:rPr>
          <w:rFonts w:ascii="Times New Roman" w:eastAsiaTheme="majorEastAsia" w:hAnsi="Times New Roman" w:cs="B Nazanin"/>
          <w:b/>
          <w:bCs/>
          <w:i w:val="0"/>
          <w:iCs w:val="0"/>
          <w:color w:val="000000" w:themeColor="text1"/>
          <w:sz w:val="24"/>
          <w:szCs w:val="24"/>
        </w:rPr>
        <w:t xml:space="preserve"> </w:t>
      </w:r>
      <w:r w:rsidR="00E2734C" w:rsidRPr="00B07394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>سدیم</w:t>
      </w:r>
      <w:r w:rsidR="00E2734C">
        <w:rPr>
          <w:rFonts w:ascii="Times New Roman" w:eastAsiaTheme="majorEastAsia" w:hAnsi="Times New Roman" w:cs="B Nazanin" w:hint="cs"/>
          <w:b/>
          <w:bCs/>
          <w:i w:val="0"/>
          <w:iCs w:val="0"/>
          <w:color w:val="000000" w:themeColor="text1"/>
          <w:sz w:val="24"/>
          <w:szCs w:val="24"/>
          <w:rtl/>
        </w:rPr>
        <w:t xml:space="preserve"> خانگي</w:t>
      </w:r>
      <w:bookmarkEnd w:id="205"/>
      <w:bookmarkEnd w:id="206"/>
    </w:p>
    <w:p w:rsidR="00E2734C" w:rsidRPr="00497F5A" w:rsidRDefault="00E2734C" w:rsidP="00F051C0">
      <w:pPr>
        <w:autoSpaceDE w:val="0"/>
        <w:autoSpaceDN w:val="0"/>
        <w:adjustRightInd w:val="0"/>
        <w:spacing w:after="0" w:line="360" w:lineRule="auto"/>
        <w:ind w:left="663" w:firstLine="283"/>
        <w:jc w:val="center"/>
        <w:rPr>
          <w:rFonts w:ascii="Times New Roman" w:eastAsiaTheme="majorEastAsia" w:hAnsi="Times New Roman" w:cs="B Nazanin"/>
          <w:bCs/>
          <w:sz w:val="6"/>
          <w:szCs w:val="8"/>
          <w:rtl/>
        </w:rPr>
      </w:pPr>
    </w:p>
    <w:tbl>
      <w:tblPr>
        <w:tblStyle w:val="TableGrid"/>
        <w:bidiVisual/>
        <w:tblW w:w="8931" w:type="dxa"/>
        <w:jc w:val="center"/>
        <w:tblInd w:w="203" w:type="dxa"/>
        <w:tblLook w:val="04A0" w:firstRow="1" w:lastRow="0" w:firstColumn="1" w:lastColumn="0" w:noHBand="0" w:noVBand="1"/>
      </w:tblPr>
      <w:tblGrid>
        <w:gridCol w:w="8931"/>
      </w:tblGrid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FA142D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اولیه: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عمده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محلول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های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خانگی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معادل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</w:rPr>
              <w:t>PPM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)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50000)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کلر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قابل‌دسترس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محلول</w:t>
            </w:r>
            <w:r w:rsidRPr="00FA142D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Cs/>
                <w:sz w:val="20"/>
                <w:rtl/>
              </w:rPr>
              <w:t>توص</w:t>
            </w:r>
            <w:r w:rsidR="00614936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 w:rsidR="00614936">
              <w:rPr>
                <w:rFonts w:ascii="Times New Roman" w:eastAsiaTheme="majorEastAsia" w:hAnsi="Times New Roman" w:cs="B Nazanin" w:hint="eastAsia"/>
                <w:bCs/>
                <w:sz w:val="20"/>
                <w:rtl/>
              </w:rPr>
              <w:t>ه‌شده</w:t>
            </w: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محلول 1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:100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با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استفاده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 1 قسمت 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به 99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قسمت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آب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سرد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لوله‌کش</w:t>
            </w:r>
            <w:r w:rsidR="00614936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نحوه </w:t>
            </w:r>
            <w:r w:rsidR="00614936">
              <w:rPr>
                <w:rFonts w:ascii="Times New Roman" w:eastAsiaTheme="majorEastAsia" w:hAnsi="Times New Roman" w:cs="B Nazanin"/>
                <w:bCs/>
                <w:sz w:val="20"/>
                <w:rtl/>
              </w:rPr>
              <w:t>رق</w:t>
            </w:r>
            <w:r w:rsidR="00614936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 w:rsidR="00614936">
              <w:rPr>
                <w:rFonts w:ascii="Times New Roman" w:eastAsiaTheme="majorEastAsia" w:hAnsi="Times New Roman" w:cs="B Nazanin" w:hint="eastAsia"/>
                <w:bCs/>
                <w:sz w:val="20"/>
                <w:rtl/>
              </w:rPr>
              <w:t>ق‌ساز</w:t>
            </w:r>
            <w:r w:rsidR="00614936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ی</w:t>
            </w:r>
            <w:r w:rsidRPr="00FA142D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3/1 پیمانه 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خانگی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(معادل 5 قاشق غذاخوری)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در یک گالن آب معادل 7/3 لیتر حل گردد.</w:t>
            </w:r>
          </w:p>
          <w:p w:rsidR="00E2734C" w:rsidRPr="004A7AC1" w:rsidRDefault="00614936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>
              <w:rPr>
                <w:rFonts w:ascii="Times New Roman" w:eastAsiaTheme="majorEastAsia" w:hAnsi="Times New Roman" w:cs="B Nazanin"/>
                <w:b/>
                <w:sz w:val="20"/>
                <w:rtl/>
              </w:rPr>
              <w:t>در صورت</w:t>
            </w:r>
            <w:r w:rsidR="00E2734C"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استفاده از پودر پرکلرین</w:t>
            </w:r>
            <w:r w:rsidR="00E2734C"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E2734C"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5%، 3/1 پیمانه پودر (معادل 41 گرم) در یک گالن آب معادل 7/3 لیتر حل گردد.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4A7AC1" w:rsidRDefault="00E2734C" w:rsidP="00F051C0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کلر</w:t>
            </w:r>
            <w:r w:rsidRPr="001B4330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فعال</w:t>
            </w:r>
            <w:r w:rsidRPr="001B4330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بعد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</w:t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از</w:t>
            </w:r>
            <w:r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</w:t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رقیق</w:t>
            </w:r>
            <w:r w:rsidRPr="001B4330">
              <w:rPr>
                <w:rFonts w:ascii="Times New Roman" w:eastAsiaTheme="majorEastAsia" w:hAnsi="Times New Roman" w:cs="B Nazanin"/>
                <w:bCs/>
                <w:sz w:val="20"/>
                <w:rtl/>
              </w:rPr>
              <w:softHyphen/>
            </w:r>
            <w:r w:rsidRPr="001B4330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سازی: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برای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سفیدکننده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5%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هیپوکلریت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سدیم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یک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محلول 1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:100،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کلر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فعال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در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حدود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05/0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درصد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</w:t>
            </w:r>
            <w:r w:rsidR="00930216">
              <w:rPr>
                <w:rFonts w:ascii="Times New Roman" w:eastAsiaTheme="majorEastAsia" w:hAnsi="Times New Roman" w:cs="B Nazanin" w:hint="eastAsia"/>
                <w:b/>
                <w:sz w:val="20"/>
                <w:rtl/>
              </w:rPr>
              <w:t>ا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500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>PPM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خواهد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بود.</w:t>
            </w:r>
          </w:p>
        </w:tc>
      </w:tr>
      <w:tr w:rsidR="00E2734C" w:rsidRPr="004A7AC1" w:rsidTr="00726250">
        <w:trPr>
          <w:jc w:val="center"/>
        </w:trPr>
        <w:tc>
          <w:tcPr>
            <w:tcW w:w="8931" w:type="dxa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E2734C" w:rsidRPr="00FD14C3" w:rsidRDefault="00E2734C" w:rsidP="00F051C0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Theme="majorEastAsia" w:hAnsi="Times New Roman" w:cs="B Nazanin"/>
                <w:bCs/>
                <w:sz w:val="20"/>
              </w:rPr>
            </w:pP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زمان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تماس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برای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کاربردهای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 xml:space="preserve"> </w:t>
            </w:r>
            <w:r w:rsidRPr="00FD14C3">
              <w:rPr>
                <w:rFonts w:ascii="Times New Roman" w:eastAsiaTheme="majorEastAsia" w:hAnsi="Times New Roman" w:cs="B Nazanin" w:hint="cs"/>
                <w:bCs/>
                <w:sz w:val="20"/>
                <w:rtl/>
              </w:rPr>
              <w:t>متفاوت</w:t>
            </w:r>
            <w:r w:rsidRPr="00FD14C3">
              <w:rPr>
                <w:rFonts w:ascii="Times New Roman" w:eastAsiaTheme="majorEastAsia" w:hAnsi="Times New Roman" w:cs="B Nazanin"/>
                <w:bCs/>
                <w:sz w:val="20"/>
              </w:rPr>
              <w:t>:</w:t>
            </w:r>
          </w:p>
          <w:p w:rsidR="00E2734C" w:rsidRPr="004A7AC1" w:rsidRDefault="00E2734C" w:rsidP="00F051C0">
            <w:pPr>
              <w:pStyle w:val="ListParagraph"/>
              <w:numPr>
                <w:ilvl w:val="0"/>
                <w:numId w:val="3"/>
              </w:numPr>
              <w:tabs>
                <w:tab w:val="right" w:pos="175"/>
              </w:tabs>
              <w:autoSpaceDE w:val="0"/>
              <w:autoSpaceDN w:val="0"/>
              <w:adjustRightInd w:val="0"/>
              <w:spacing w:line="360" w:lineRule="auto"/>
              <w:ind w:left="446" w:hanging="284"/>
              <w:rPr>
                <w:rFonts w:ascii="Times New Roman" w:eastAsiaTheme="majorEastAsia" w:hAnsi="Times New Roman" w:cs="B Nazanin"/>
                <w:b/>
                <w:sz w:val="20"/>
              </w:rPr>
            </w:pP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سطوح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غیرمتخلخل: بیشتر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یا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مساوی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10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دقیقه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توصیه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گردد.</w:t>
            </w:r>
          </w:p>
          <w:p w:rsidR="00E2734C" w:rsidRPr="004A7AC1" w:rsidRDefault="00E2734C" w:rsidP="00F051C0">
            <w:pPr>
              <w:pStyle w:val="ListParagraph"/>
              <w:numPr>
                <w:ilvl w:val="0"/>
                <w:numId w:val="3"/>
              </w:numPr>
              <w:tabs>
                <w:tab w:val="right" w:pos="175"/>
              </w:tabs>
              <w:autoSpaceDE w:val="0"/>
              <w:autoSpaceDN w:val="0"/>
              <w:adjustRightInd w:val="0"/>
              <w:spacing w:line="360" w:lineRule="auto"/>
              <w:ind w:left="446" w:hanging="284"/>
              <w:jc w:val="both"/>
              <w:rPr>
                <w:rFonts w:ascii="Times New Roman" w:eastAsiaTheme="majorEastAsia" w:hAnsi="Times New Roman" w:cs="B Nazanin"/>
                <w:b/>
                <w:sz w:val="20"/>
                <w:rtl/>
              </w:rPr>
            </w:pP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گندزدایی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از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طریق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غوطه‌ور کردن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ابزار تنظيفات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: زمان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تماس 30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دقیقه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توصیه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می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شود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(برای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تی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softHyphen/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ها،</w:t>
            </w:r>
            <w:r w:rsidR="00930216">
              <w:rPr>
                <w:rFonts w:ascii="Times New Roman" w:eastAsiaTheme="majorEastAsia" w:hAnsi="Times New Roman" w:cs="B Nazanin"/>
                <w:b/>
                <w:sz w:val="20"/>
                <w:rtl/>
              </w:rPr>
              <w:t xml:space="preserve"> دستمال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،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لباس،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دستکش</w:t>
            </w:r>
            <w:r w:rsidRPr="004A7AC1">
              <w:rPr>
                <w:rFonts w:ascii="Times New Roman" w:eastAsiaTheme="majorEastAsia" w:hAnsi="Times New Roman" w:cs="B Nazanin"/>
                <w:b/>
                <w:sz w:val="20"/>
              </w:rPr>
              <w:t xml:space="preserve"> </w:t>
            </w:r>
            <w:r w:rsidR="00614936">
              <w:rPr>
                <w:rFonts w:ascii="Times New Roman" w:eastAsiaTheme="majorEastAsia" w:hAnsi="Times New Roman" w:cs="B Nazanin"/>
                <w:b/>
                <w:sz w:val="20"/>
                <w:rtl/>
              </w:rPr>
              <w:t>و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 xml:space="preserve"> ساير ابزاري كه هنگام تنظيفات به كار مي</w:t>
            </w:r>
            <w:r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softHyphen/>
              <w:t>روند.</w:t>
            </w:r>
            <w:r w:rsidRPr="004A7AC1">
              <w:rPr>
                <w:rFonts w:ascii="Times New Roman" w:eastAsiaTheme="majorEastAsia" w:hAnsi="Times New Roman" w:cs="B Nazanin" w:hint="cs"/>
                <w:b/>
                <w:sz w:val="20"/>
                <w:rtl/>
              </w:rPr>
              <w:t>)</w:t>
            </w:r>
          </w:p>
        </w:tc>
      </w:tr>
    </w:tbl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575F56" w:rsidRDefault="00575F56" w:rsidP="00F051C0">
      <w:pPr>
        <w:tabs>
          <w:tab w:val="left" w:pos="720"/>
        </w:tabs>
        <w:spacing w:after="0" w:line="360" w:lineRule="auto"/>
        <w:jc w:val="center"/>
        <w:rPr>
          <w:rFonts w:cs="B Nazanin"/>
          <w:rtl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  <w:r>
        <w:rPr>
          <w:rFonts w:eastAsia="Calibri" w:hint="cs"/>
          <w:noProof/>
          <w:sz w:val="24"/>
          <w:rtl/>
        </w:rPr>
        <w:drawing>
          <wp:inline distT="0" distB="0" distL="0" distR="0" wp14:anchorId="67FA91AD" wp14:editId="12B38E11">
            <wp:extent cx="1962150" cy="153100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53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  <w:r>
        <w:rPr>
          <w:rFonts w:ascii="Calibri" w:hAnsi="Calibri" w:cs="B Nazanin"/>
          <w:b/>
          <w:bCs/>
          <w:noProof/>
          <w:sz w:val="12"/>
          <w:szCs w:val="12"/>
        </w:rPr>
        <mc:AlternateContent>
          <mc:Choice Requires="wps">
            <w:drawing>
              <wp:inline distT="0" distB="0" distL="0" distR="0" wp14:anchorId="0D5DCB17" wp14:editId="6244EB93">
                <wp:extent cx="2886075" cy="400050"/>
                <wp:effectExtent l="13335" t="6985" r="5715" b="12065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86075" cy="4000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34D82" w:rsidRPr="003B65F9" w:rsidRDefault="00934D82" w:rsidP="00D43EF5">
                            <w:pPr>
                              <w:rPr>
                                <w:rFonts w:cs="B Zar"/>
                                <w:sz w:val="30"/>
                                <w:szCs w:val="30"/>
                              </w:rPr>
                            </w:pPr>
                            <w:r w:rsidRPr="003B65F9"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 xml:space="preserve">مدیریت بهداشت، ایمنی و </w:t>
                            </w:r>
                            <w:r>
                              <w:rPr>
                                <w:rFonts w:ascii="Calibri" w:hAnsi="Calibri" w:cs="B Zar" w:hint="cs"/>
                                <w:b/>
                                <w:bCs/>
                                <w:sz w:val="30"/>
                                <w:szCs w:val="30"/>
                                <w:rtl/>
                              </w:rPr>
                              <w:t>محیط‌زیست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27.25pt;height:3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" strokecolor="white">
                <v:textbox>
                  <w:txbxContent>
                    <w:p w:rsidR="00934D82" w:rsidRPr="003B65F9" w:rsidRDefault="00934D82" w:rsidP="00D43EF5">
                      <w:pPr>
                        <w:rPr>
                          <w:rFonts w:cs="B Zar"/>
                          <w:sz w:val="30"/>
                          <w:szCs w:val="30"/>
                        </w:rPr>
                      </w:pPr>
                      <w:r w:rsidRPr="003B65F9">
                        <w:rPr>
                          <w:rFonts w:ascii="Calibri" w:hAnsi="Calibri" w:cs="B Zar" w:hint="cs"/>
                          <w:b/>
                          <w:bCs/>
                          <w:sz w:val="30"/>
                          <w:szCs w:val="30"/>
                          <w:rtl/>
                        </w:rPr>
                        <w:t xml:space="preserve">مدیریت بهداشت، ایمنی و </w:t>
                      </w:r>
                      <w:r>
                        <w:rPr>
                          <w:rFonts w:ascii="Calibri" w:hAnsi="Calibri" w:cs="B Zar" w:hint="cs"/>
                          <w:b/>
                          <w:bCs/>
                          <w:sz w:val="30"/>
                          <w:szCs w:val="30"/>
                          <w:rtl/>
                        </w:rPr>
                        <w:t>محیط‌زیست</w:t>
                      </w:r>
                    </w:p>
                  </w:txbxContent>
                </v:textbox>
                <w10:wrap anchorx="page"/>
                <w10:anchorlock/>
              </v:shape>
            </w:pict>
          </mc:Fallback>
        </mc:AlternateContent>
      </w: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DE4DB4" w:rsidRDefault="00DE4DB4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  <w:rtl/>
        </w:rPr>
      </w:pPr>
    </w:p>
    <w:p w:rsidR="00473D7B" w:rsidRDefault="00473D7B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Calibri" w:hAnsi="Calibri" w:cs="B Nazanin"/>
          <w:b/>
          <w:bCs/>
          <w:sz w:val="12"/>
          <w:szCs w:val="12"/>
        </w:rPr>
      </w:pPr>
    </w:p>
    <w:p w:rsidR="00D43EF5" w:rsidRPr="00A1277E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</w:pP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تهران– خيابان جمهوري اسلامي – بين 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خيابان 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حافظ و </w:t>
      </w:r>
      <w:r w:rsidR="00930216"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  <w:t>وليعصر (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عج)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 – كوچه يغما – شماره 17</w:t>
      </w:r>
    </w:p>
    <w:p w:rsidR="00D43EF5" w:rsidRPr="00A1277E" w:rsidRDefault="00D43EF5" w:rsidP="00F051C0">
      <w:pPr>
        <w:tabs>
          <w:tab w:val="left" w:pos="720"/>
        </w:tabs>
        <w:spacing w:after="0" w:line="360" w:lineRule="auto"/>
        <w:jc w:val="center"/>
        <w:rPr>
          <w:rFonts w:ascii="Times New Roman" w:eastAsia="Times New Roman" w:hAnsi="Times New Roman" w:cs="B Zar"/>
          <w:b/>
          <w:bCs/>
          <w:sz w:val="27"/>
          <w:szCs w:val="27"/>
          <w:rtl/>
          <w:lang w:bidi="ar-SA"/>
        </w:rPr>
      </w:pP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تلفن: 66726016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-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 فاكس: 66709723 </w:t>
      </w:r>
      <w:r w:rsidR="0042305D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 xml:space="preserve">- </w:t>
      </w:r>
      <w:r w:rsidRPr="00A1277E">
        <w:rPr>
          <w:rFonts w:ascii="Times New Roman" w:eastAsia="Times New Roman" w:hAnsi="Times New Roman" w:cs="B Zar" w:hint="cs"/>
          <w:b/>
          <w:bCs/>
          <w:sz w:val="27"/>
          <w:szCs w:val="27"/>
          <w:rtl/>
          <w:lang w:bidi="ar-SA"/>
        </w:rPr>
        <w:t>سامانه پيامك: 10007615</w:t>
      </w:r>
    </w:p>
    <w:p w:rsidR="008426F9" w:rsidRDefault="00352716" w:rsidP="00F051C0">
      <w:pPr>
        <w:tabs>
          <w:tab w:val="left" w:pos="720"/>
        </w:tabs>
        <w:spacing w:after="0" w:line="360" w:lineRule="auto"/>
        <w:jc w:val="center"/>
        <w:rPr>
          <w:rFonts w:ascii="Times New Roman" w:hAnsi="Times New Roman" w:cs="B Nazanin"/>
          <w:b/>
          <w:bCs/>
          <w:szCs w:val="24"/>
          <w:rtl/>
        </w:rPr>
      </w:pPr>
      <w:hyperlink r:id="rId13" w:history="1">
        <w:r w:rsidR="00D43EF5" w:rsidRPr="00A1277E">
          <w:rPr>
            <w:rStyle w:val="Hyperlink"/>
            <w:rFonts w:ascii="Times New Roman" w:eastAsia="Times New Roman" w:hAnsi="Times New Roman" w:cs="B Zar"/>
            <w:b/>
            <w:bCs/>
            <w:color w:val="0000FF"/>
            <w:sz w:val="27"/>
            <w:szCs w:val="27"/>
            <w:lang w:bidi="ar-SA"/>
          </w:rPr>
          <w:t>HTTP://HSE.NIOC.IR</w:t>
        </w:r>
      </w:hyperlink>
      <w:r w:rsidR="00D43EF5" w:rsidRPr="00A1277E">
        <w:rPr>
          <w:rStyle w:val="Hyperlink"/>
          <w:rFonts w:ascii="Times New Roman" w:eastAsia="Times New Roman" w:hAnsi="Times New Roman"/>
          <w:color w:val="0000FF"/>
          <w:lang w:bidi="ar-SA"/>
        </w:rPr>
        <w:t xml:space="preserve"> </w:t>
      </w:r>
      <w:hyperlink r:id="rId14" w:history="1">
        <w:r w:rsidR="00D43EF5" w:rsidRPr="00A1277E">
          <w:rPr>
            <w:rStyle w:val="Hyperlink"/>
            <w:rFonts w:ascii="Times New Roman" w:eastAsia="Times New Roman" w:hAnsi="Times New Roman" w:cs="B Zar"/>
            <w:b/>
            <w:bCs/>
            <w:color w:val="0000FF"/>
            <w:sz w:val="27"/>
            <w:szCs w:val="27"/>
            <w:lang w:bidi="ar-SA"/>
          </w:rPr>
          <w:t>HSEE@NIOC.IR</w:t>
        </w:r>
      </w:hyperlink>
    </w:p>
    <w:sectPr w:rsidR="008426F9" w:rsidSect="00B81769">
      <w:headerReference w:type="default" r:id="rId15"/>
      <w:footerReference w:type="default" r:id="rId16"/>
      <w:pgSz w:w="11906" w:h="16838"/>
      <w:pgMar w:top="1440" w:right="1440" w:bottom="1440" w:left="1440" w:header="567" w:footer="567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6C5B" w:rsidRDefault="00376C5B" w:rsidP="005834BA">
      <w:pPr>
        <w:spacing w:after="0" w:line="240" w:lineRule="auto"/>
      </w:pPr>
      <w:r>
        <w:separator/>
      </w:r>
    </w:p>
  </w:endnote>
  <w:endnote w:type="continuationSeparator" w:id="0">
    <w:p w:rsidR="00376C5B" w:rsidRDefault="00376C5B" w:rsidP="005834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Zar">
    <w:panose1 w:val="00000000000000000000"/>
    <w:charset w:val="00"/>
    <w:family w:val="roman"/>
    <w:notTrueType/>
    <w:pitch w:val="default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HelveticaNeue-BoldCond">
    <w:altName w:val="Times New Roman"/>
    <w:panose1 w:val="00000000000000000000"/>
    <w:charset w:val="00"/>
    <w:family w:val="roman"/>
    <w:notTrueType/>
    <w:pitch w:val="default"/>
  </w:font>
  <w:font w:name="HelveticaNeue-Light">
    <w:altName w:val="Times New Roman"/>
    <w:panose1 w:val="00000000000000000000"/>
    <w:charset w:val="00"/>
    <w:family w:val="roman"/>
    <w:notTrueType/>
    <w:pitch w:val="default"/>
  </w:font>
  <w:font w:name="HelveticaNeueLTStd-Cn">
    <w:altName w:val="Times New Roman"/>
    <w:panose1 w:val="00000000000000000000"/>
    <w:charset w:val="00"/>
    <w:family w:val="roman"/>
    <w:notTrueType/>
    <w:pitch w:val="default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2" w:type="dxa"/>
      <w:jc w:val="center"/>
      <w:tblBorders>
        <w:top w:val="single" w:sz="4" w:space="0" w:color="auto"/>
        <w:bottom w:val="single" w:sz="4" w:space="0" w:color="auto"/>
      </w:tblBorders>
      <w:tblLook w:val="04A0" w:firstRow="1" w:lastRow="0" w:firstColumn="1" w:lastColumn="0" w:noHBand="0" w:noVBand="1"/>
    </w:tblPr>
    <w:tblGrid>
      <w:gridCol w:w="1134"/>
      <w:gridCol w:w="7938"/>
    </w:tblGrid>
    <w:tr w:rsidR="00934D82" w:rsidRPr="002D7BF0" w:rsidTr="00A34195">
      <w:trPr>
        <w:trHeight w:val="558"/>
        <w:jc w:val="center"/>
      </w:trPr>
      <w:tc>
        <w:tcPr>
          <w:tcW w:w="1134" w:type="dxa"/>
          <w:shd w:val="clear" w:color="auto" w:fill="auto"/>
          <w:tcMar>
            <w:left w:w="28" w:type="dxa"/>
            <w:right w:w="28" w:type="dxa"/>
          </w:tcMar>
          <w:vAlign w:val="center"/>
        </w:tcPr>
        <w:p w:rsidR="00934D82" w:rsidRPr="00B36D85" w:rsidRDefault="00934D82" w:rsidP="00E81576">
          <w:pPr>
            <w:pStyle w:val="Footer"/>
            <w:jc w:val="center"/>
            <w:rPr>
              <w:rFonts w:cs="B Nazanin"/>
              <w:b/>
              <w:bCs/>
              <w:sz w:val="15"/>
              <w:szCs w:val="15"/>
              <w:rtl/>
            </w:rPr>
          </w:pPr>
          <w:r w:rsidRPr="002D7BF0"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 xml:space="preserve">صفحه </w: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begin"/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instrText xml:space="preserve"> PAGE </w:instrTex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separate"/>
          </w:r>
          <w:r w:rsidR="00311A96">
            <w:rPr>
              <w:rStyle w:val="PageNumber"/>
              <w:rFonts w:ascii="Arial" w:hAnsi="Arial" w:cs="B Nazanin"/>
              <w:b/>
              <w:bCs/>
              <w:noProof/>
              <w:color w:val="000000"/>
              <w:sz w:val="16"/>
              <w:szCs w:val="16"/>
              <w:rtl/>
            </w:rPr>
            <w:t>3</w:t>
          </w:r>
          <w:r w:rsidRPr="002D7BF0">
            <w:rPr>
              <w:rStyle w:val="PageNumber"/>
              <w:rFonts w:ascii="Arial" w:hAnsi="Arial" w:cs="B Nazanin"/>
              <w:b/>
              <w:bCs/>
              <w:color w:val="000000"/>
              <w:sz w:val="16"/>
              <w:szCs w:val="16"/>
            </w:rPr>
            <w:fldChar w:fldCharType="end"/>
          </w:r>
          <w:r w:rsidRPr="002D7BF0"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 xml:space="preserve"> از </w:t>
          </w:r>
          <w:r>
            <w:rPr>
              <w:rStyle w:val="PageNumber"/>
              <w:rFonts w:ascii="Arial" w:hAnsi="Arial" w:cs="B Nazanin" w:hint="cs"/>
              <w:b/>
              <w:bCs/>
              <w:color w:val="000000"/>
              <w:sz w:val="16"/>
              <w:szCs w:val="16"/>
              <w:rtl/>
            </w:rPr>
            <w:t>29</w:t>
          </w:r>
        </w:p>
      </w:tc>
      <w:tc>
        <w:tcPr>
          <w:tcW w:w="7938" w:type="dxa"/>
          <w:shd w:val="clear" w:color="auto" w:fill="auto"/>
          <w:tcMar>
            <w:left w:w="28" w:type="dxa"/>
            <w:right w:w="28" w:type="dxa"/>
          </w:tcMar>
          <w:vAlign w:val="bottom"/>
        </w:tcPr>
        <w:p w:rsidR="00934D82" w:rsidRPr="002D7BF0" w:rsidRDefault="00934D82" w:rsidP="00A34195">
          <w:pPr>
            <w:spacing w:after="0" w:line="240" w:lineRule="auto"/>
            <w:jc w:val="center"/>
            <w:rPr>
              <w:rFonts w:cs="B Nazanin"/>
              <w:b/>
              <w:bCs/>
              <w:sz w:val="16"/>
              <w:szCs w:val="16"/>
              <w:rtl/>
            </w:rPr>
          </w:pP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سند حاضر </w:t>
          </w:r>
          <w:r>
            <w:rPr>
              <w:rFonts w:cs="B Nazanin" w:hint="cs"/>
              <w:b/>
              <w:bCs/>
              <w:sz w:val="16"/>
              <w:szCs w:val="16"/>
              <w:rtl/>
            </w:rPr>
            <w:t>باهدف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 استقرار و توسعه فرآیندهای سيستم مدیریت </w:t>
          </w:r>
          <w:r w:rsidRPr="00E414FD">
            <w:rPr>
              <w:rFonts w:asciiTheme="majorBidi" w:hAnsiTheme="majorBidi" w:cstheme="majorBidi"/>
              <w:b/>
              <w:bCs/>
              <w:sz w:val="16"/>
              <w:szCs w:val="16"/>
            </w:rPr>
            <w:t>HSE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 xml:space="preserve"> تهیه گرديده و کلیه حقوق مادی و معنوی آن محفوظ و متعلق به مدیریت </w:t>
          </w:r>
          <w:r w:rsidRPr="00E414FD">
            <w:rPr>
              <w:rFonts w:asciiTheme="majorBidi" w:hAnsiTheme="majorBidi" w:cstheme="majorBidi"/>
              <w:b/>
              <w:bCs/>
              <w:sz w:val="16"/>
              <w:szCs w:val="16"/>
            </w:rPr>
            <w:t>HSE</w:t>
          </w:r>
          <w:r w:rsidRPr="002D7BF0">
            <w:rPr>
              <w:rFonts w:ascii="Arial Black" w:hAnsi="Arial Black" w:cs="B Nazanin" w:hint="cs"/>
              <w:b/>
              <w:bCs/>
              <w:sz w:val="16"/>
              <w:szCs w:val="16"/>
              <w:rtl/>
            </w:rPr>
            <w:t xml:space="preserve"> </w:t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>شرکت ملی نفت ایران می</w:t>
          </w:r>
          <w:r w:rsidRPr="002D7BF0">
            <w:rPr>
              <w:rFonts w:cs="B Nazanin"/>
              <w:b/>
              <w:bCs/>
              <w:sz w:val="16"/>
              <w:szCs w:val="16"/>
              <w:rtl/>
            </w:rPr>
            <w:softHyphen/>
          </w:r>
          <w:r w:rsidRPr="002D7BF0">
            <w:rPr>
              <w:rFonts w:cs="B Nazanin" w:hint="cs"/>
              <w:b/>
              <w:bCs/>
              <w:sz w:val="16"/>
              <w:szCs w:val="16"/>
              <w:rtl/>
            </w:rPr>
            <w:t>باشد.</w:t>
          </w:r>
        </w:p>
      </w:tc>
    </w:tr>
  </w:tbl>
  <w:p w:rsidR="00934D82" w:rsidRPr="002D7BF0" w:rsidRDefault="00934D82" w:rsidP="00B109BB">
    <w:pPr>
      <w:pStyle w:val="Footer"/>
      <w:rPr>
        <w:sz w:val="16"/>
        <w:szCs w:val="16"/>
        <w:rtl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6C5B" w:rsidRDefault="00376C5B" w:rsidP="005834BA">
      <w:pPr>
        <w:spacing w:after="0" w:line="240" w:lineRule="auto"/>
      </w:pPr>
      <w:r>
        <w:separator/>
      </w:r>
    </w:p>
  </w:footnote>
  <w:footnote w:type="continuationSeparator" w:id="0">
    <w:p w:rsidR="00376C5B" w:rsidRDefault="00376C5B" w:rsidP="005834BA">
      <w:pPr>
        <w:spacing w:after="0" w:line="240" w:lineRule="auto"/>
      </w:pPr>
      <w:r>
        <w:continuationSeparator/>
      </w:r>
    </w:p>
  </w:footnote>
  <w:footnote w:id="1">
    <w:p w:rsidR="00934D82" w:rsidRPr="0098724A" w:rsidRDefault="00934D82" w:rsidP="00DD2E20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98724A">
        <w:rPr>
          <w:rStyle w:val="FootnoteReference"/>
          <w:sz w:val="18"/>
          <w:szCs w:val="18"/>
        </w:rPr>
        <w:footnoteRef/>
      </w:r>
      <w:r>
        <w:rPr>
          <w:rFonts w:asciiTheme="majorBidi" w:hAnsiTheme="majorBidi" w:cstheme="majorBidi"/>
          <w:bCs/>
          <w:sz w:val="18"/>
          <w:szCs w:val="18"/>
        </w:rPr>
        <w:t xml:space="preserve"> </w:t>
      </w:r>
      <w:r w:rsidRPr="0098724A">
        <w:rPr>
          <w:rFonts w:asciiTheme="majorBidi" w:hAnsiTheme="majorBidi" w:cstheme="majorBidi"/>
          <w:bCs/>
          <w:sz w:val="18"/>
          <w:szCs w:val="18"/>
        </w:rPr>
        <w:t>Cleaning</w:t>
      </w:r>
    </w:p>
  </w:footnote>
  <w:footnote w:id="2">
    <w:p w:rsidR="00934D82" w:rsidRDefault="00934D82" w:rsidP="00DD2E20">
      <w:pPr>
        <w:pStyle w:val="FootnoteText"/>
        <w:bidi w:val="0"/>
      </w:pPr>
      <w:r w:rsidRPr="006615AF">
        <w:rPr>
          <w:rStyle w:val="FootnoteReference"/>
        </w:rPr>
        <w:footnoteRef/>
      </w:r>
      <w:r w:rsidRPr="006615AF">
        <w:rPr>
          <w:rStyle w:val="FootnoteReference"/>
        </w:rPr>
        <w:t xml:space="preserve"> </w:t>
      </w:r>
      <w:r w:rsidRPr="006615AF">
        <w:rPr>
          <w:rFonts w:asciiTheme="majorBidi" w:hAnsiTheme="majorBidi" w:cstheme="majorBidi"/>
          <w:bCs/>
          <w:sz w:val="18"/>
          <w:szCs w:val="18"/>
        </w:rPr>
        <w:t>I</w:t>
      </w:r>
      <w:r w:rsidRPr="0065052E">
        <w:rPr>
          <w:rFonts w:asciiTheme="majorBidi" w:hAnsiTheme="majorBidi" w:cstheme="majorBidi"/>
          <w:bCs/>
          <w:sz w:val="18"/>
          <w:szCs w:val="18"/>
        </w:rPr>
        <w:t>solatiom</w:t>
      </w:r>
    </w:p>
  </w:footnote>
  <w:footnote w:id="3">
    <w:p w:rsidR="00934D82" w:rsidRPr="0098724A" w:rsidRDefault="00934D82" w:rsidP="008F3C65">
      <w:pPr>
        <w:pStyle w:val="FootnoteText"/>
        <w:bidi w:val="0"/>
        <w:rPr>
          <w:rFonts w:asciiTheme="majorBidi" w:hAnsiTheme="majorBidi" w:cstheme="majorBidi"/>
          <w:sz w:val="18"/>
          <w:szCs w:val="18"/>
        </w:rPr>
      </w:pPr>
      <w:r w:rsidRPr="0098724A">
        <w:rPr>
          <w:rStyle w:val="FootnoteReference"/>
          <w:sz w:val="18"/>
          <w:szCs w:val="18"/>
        </w:rPr>
        <w:footnoteRef/>
      </w:r>
      <w:r w:rsidRPr="0098724A">
        <w:rPr>
          <w:sz w:val="18"/>
          <w:szCs w:val="18"/>
          <w:rtl/>
        </w:rPr>
        <w:t xml:space="preserve"> </w:t>
      </w:r>
      <w:r w:rsidRPr="0098724A">
        <w:rPr>
          <w:rFonts w:asciiTheme="majorBidi" w:hAnsiTheme="majorBidi" w:cstheme="majorBidi"/>
          <w:sz w:val="18"/>
          <w:szCs w:val="18"/>
        </w:rPr>
        <w:t>Antiseptics</w:t>
      </w:r>
    </w:p>
  </w:footnote>
  <w:footnote w:id="4">
    <w:p w:rsidR="00934D82" w:rsidRDefault="00934D82" w:rsidP="00892528">
      <w:pPr>
        <w:pStyle w:val="FootnoteText"/>
        <w:bidi w:val="0"/>
      </w:pPr>
      <w:r>
        <w:rPr>
          <w:rStyle w:val="FootnoteReference"/>
        </w:rPr>
        <w:footnoteRef/>
      </w:r>
      <w:r>
        <w:rPr>
          <w:rFonts w:asciiTheme="majorBidi" w:hAnsiTheme="majorBidi" w:cstheme="majorBidi"/>
          <w:bCs/>
          <w:sz w:val="18"/>
          <w:szCs w:val="18"/>
        </w:rPr>
        <w:t xml:space="preserve"> Q</w:t>
      </w:r>
      <w:r w:rsidRPr="0065052E">
        <w:rPr>
          <w:rFonts w:asciiTheme="majorBidi" w:hAnsiTheme="majorBidi" w:cstheme="majorBidi"/>
          <w:bCs/>
          <w:sz w:val="18"/>
          <w:szCs w:val="18"/>
        </w:rPr>
        <w:t>uarantine</w:t>
      </w:r>
    </w:p>
  </w:footnote>
  <w:footnote w:id="5">
    <w:p w:rsidR="00934D82" w:rsidRPr="00F655ED" w:rsidRDefault="00934D82" w:rsidP="00D05B96">
      <w:pPr>
        <w:pStyle w:val="FootnoteText"/>
        <w:bidi w:val="0"/>
        <w:rPr>
          <w:rFonts w:asciiTheme="majorBidi" w:hAnsiTheme="majorBidi" w:cstheme="majorBidi"/>
          <w:bCs/>
          <w:sz w:val="18"/>
          <w:szCs w:val="18"/>
        </w:rPr>
      </w:pPr>
      <w:r w:rsidRPr="0098724A">
        <w:rPr>
          <w:rStyle w:val="FootnoteReference"/>
          <w:sz w:val="18"/>
          <w:szCs w:val="18"/>
        </w:rPr>
        <w:footnoteRef/>
      </w:r>
      <w:r w:rsidRPr="0098724A">
        <w:rPr>
          <w:rStyle w:val="FootnoteReference"/>
          <w:sz w:val="18"/>
          <w:szCs w:val="18"/>
          <w:rtl/>
        </w:rPr>
        <w:t xml:space="preserve"> </w:t>
      </w:r>
      <w:r w:rsidRPr="0098724A">
        <w:rPr>
          <w:rFonts w:asciiTheme="majorBidi" w:hAnsiTheme="majorBidi" w:cstheme="majorBidi"/>
          <w:bCs/>
          <w:sz w:val="18"/>
          <w:szCs w:val="18"/>
        </w:rPr>
        <w:t>Disinfectants</w:t>
      </w:r>
    </w:p>
  </w:footnote>
  <w:footnote w:id="6">
    <w:p w:rsidR="00934D82" w:rsidRDefault="00934D82" w:rsidP="002F0925">
      <w:pPr>
        <w:pStyle w:val="FootnoteText"/>
        <w:bidi w:val="0"/>
      </w:pPr>
      <w:r>
        <w:rPr>
          <w:rStyle w:val="FootnoteReference"/>
        </w:rPr>
        <w:footnoteRef/>
      </w:r>
      <w:r>
        <w:rPr>
          <w:rtl/>
        </w:rPr>
        <w:t xml:space="preserve"> </w:t>
      </w:r>
      <w:r>
        <w:t>Hand Rub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7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4A0" w:firstRow="1" w:lastRow="0" w:firstColumn="1" w:lastColumn="0" w:noHBand="0" w:noVBand="1"/>
    </w:tblPr>
    <w:tblGrid>
      <w:gridCol w:w="1560"/>
      <w:gridCol w:w="2008"/>
      <w:gridCol w:w="3379"/>
      <w:gridCol w:w="2126"/>
    </w:tblGrid>
    <w:tr w:rsidR="00934D82" w:rsidTr="00D45E7E">
      <w:trPr>
        <w:trHeight w:val="699"/>
        <w:jc w:val="center"/>
      </w:trPr>
      <w:tc>
        <w:tcPr>
          <w:tcW w:w="6947" w:type="dxa"/>
          <w:gridSpan w:val="3"/>
          <w:tcBorders>
            <w:top w:val="single" w:sz="4" w:space="0" w:color="auto"/>
            <w:left w:val="single" w:sz="4" w:space="0" w:color="auto"/>
            <w:bottom w:val="nil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934D82" w:rsidRDefault="00934D82" w:rsidP="00946199">
          <w:pPr>
            <w:autoSpaceDE w:val="0"/>
            <w:autoSpaceDN w:val="0"/>
            <w:adjustRightInd w:val="0"/>
            <w:spacing w:after="0" w:line="360" w:lineRule="auto"/>
            <w:jc w:val="center"/>
            <w:rPr>
              <w:rFonts w:cs="B Titr"/>
              <w:b/>
              <w:bCs/>
              <w:color w:val="000000"/>
              <w:sz w:val="25"/>
              <w:szCs w:val="25"/>
              <w:rtl/>
            </w:rPr>
          </w:pP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راهنماي</w:t>
          </w:r>
          <w:r w:rsidRPr="00C54E4E">
            <w:rPr>
              <w:rFonts w:asciiTheme="majorHAnsi" w:eastAsiaTheme="majorEastAsia" w:hAnsiTheme="majorHAnsi" w:cs="B Titr"/>
              <w:bCs/>
              <w:sz w:val="24"/>
              <w:szCs w:val="18"/>
              <w:rtl/>
            </w:rPr>
            <w:t xml:space="preserve"> </w:t>
          </w: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 xml:space="preserve">بازگشایی </w:t>
          </w:r>
          <w:r w:rsidRPr="00C54E4E">
            <w:rPr>
              <w:rFonts w:asciiTheme="majorHAnsi" w:eastAsiaTheme="majorEastAsia" w:hAnsiTheme="majorHAnsi" w:cs="B Titr" w:hint="eastAsia"/>
              <w:bCs/>
              <w:sz w:val="24"/>
              <w:szCs w:val="18"/>
              <w:rtl/>
            </w:rPr>
            <w:t>مجتمع‌ها</w:t>
          </w: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ی رفاهی و اقامت موقت</w:t>
          </w:r>
          <w:r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C54E4E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شرکت ملی نفت ایران</w:t>
          </w:r>
          <w:r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375C35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در</w:t>
          </w:r>
          <w:r w:rsidRPr="00375C35"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375C35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>زمان</w:t>
          </w:r>
          <w:r w:rsidRPr="00375C35">
            <w:rPr>
              <w:rFonts w:asciiTheme="majorHAnsi" w:eastAsiaTheme="majorEastAsia" w:hAnsiTheme="majorHAnsi" w:cs="B Titr"/>
              <w:bCs/>
              <w:sz w:val="24"/>
              <w:szCs w:val="18"/>
            </w:rPr>
            <w:t xml:space="preserve"> </w:t>
          </w:r>
          <w:r w:rsidRPr="00375C35">
            <w:rPr>
              <w:rFonts w:asciiTheme="majorHAnsi" w:eastAsiaTheme="majorEastAsia" w:hAnsiTheme="majorHAnsi" w:cs="B Titr" w:hint="cs"/>
              <w:bCs/>
              <w:sz w:val="24"/>
              <w:szCs w:val="18"/>
              <w:rtl/>
            </w:rPr>
            <w:t xml:space="preserve">بیماری </w:t>
          </w:r>
          <w:r w:rsidRPr="00375C35">
            <w:rPr>
              <w:rFonts w:asciiTheme="majorBidi" w:eastAsiaTheme="majorEastAsia" w:hAnsiTheme="majorBidi" w:cs="B Titr"/>
              <w:b/>
              <w:sz w:val="18"/>
              <w:szCs w:val="18"/>
            </w:rPr>
            <w:t>COVID-19</w:t>
          </w:r>
        </w:p>
      </w:tc>
      <w:tc>
        <w:tcPr>
          <w:tcW w:w="2126" w:type="dxa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934D82" w:rsidRDefault="00934D82" w:rsidP="00D45E7E">
          <w:pPr>
            <w:tabs>
              <w:tab w:val="center" w:pos="4513"/>
              <w:tab w:val="right" w:pos="9026"/>
            </w:tabs>
            <w:bidi w:val="0"/>
            <w:jc w:val="center"/>
            <w:rPr>
              <w:b/>
              <w:bCs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1622AEF7" wp14:editId="4B9EF05A">
                <wp:simplePos x="0" y="0"/>
                <wp:positionH relativeFrom="column">
                  <wp:posOffset>305435</wp:posOffset>
                </wp:positionH>
                <wp:positionV relativeFrom="paragraph">
                  <wp:posOffset>15240</wp:posOffset>
                </wp:positionV>
                <wp:extent cx="715010" cy="530860"/>
                <wp:effectExtent l="0" t="0" r="0" b="0"/>
                <wp:wrapThrough wrapText="bothSides">
                  <wp:wrapPolygon edited="0">
                    <wp:start x="9208" y="0"/>
                    <wp:lineTo x="5179" y="6976"/>
                    <wp:lineTo x="1151" y="12402"/>
                    <wp:lineTo x="0" y="18603"/>
                    <wp:lineTo x="0" y="20928"/>
                    <wp:lineTo x="17840" y="20928"/>
                    <wp:lineTo x="21293" y="17828"/>
                    <wp:lineTo x="21293" y="12402"/>
                    <wp:lineTo x="12085" y="0"/>
                    <wp:lineTo x="9208" y="0"/>
                  </wp:wrapPolygon>
                </wp:wrapThrough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5010" cy="5308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  <w:tr w:rsidR="00934D82" w:rsidTr="00946199">
      <w:trPr>
        <w:trHeight w:val="261"/>
        <w:jc w:val="center"/>
      </w:trPr>
      <w:tc>
        <w:tcPr>
          <w:tcW w:w="1560" w:type="dxa"/>
          <w:tcBorders>
            <w:top w:val="nil"/>
            <w:left w:val="single" w:sz="4" w:space="0" w:color="auto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934D82" w:rsidRPr="00844F09" w:rsidRDefault="00934D82" w:rsidP="00D45E7E">
          <w:pPr>
            <w:tabs>
              <w:tab w:val="center" w:pos="4513"/>
              <w:tab w:val="right" w:pos="9026"/>
            </w:tabs>
            <w:bidi w:val="0"/>
            <w:spacing w:after="0" w:line="240" w:lineRule="auto"/>
            <w:jc w:val="center"/>
            <w:rPr>
              <w:rFonts w:cs="B Nazanin"/>
              <w:sz w:val="20"/>
              <w:szCs w:val="20"/>
            </w:rPr>
          </w:pPr>
          <w:r w:rsidRPr="00844F09">
            <w:rPr>
              <w:rFonts w:cs="B Nazanin" w:hint="cs"/>
              <w:sz w:val="20"/>
              <w:szCs w:val="20"/>
              <w:rtl/>
            </w:rPr>
            <w:t>شماره بازنگري: صفر</w:t>
          </w:r>
        </w:p>
      </w:tc>
      <w:tc>
        <w:tcPr>
          <w:tcW w:w="2008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934D82" w:rsidRPr="00844F09" w:rsidRDefault="00934D82" w:rsidP="004921D0">
          <w:pPr>
            <w:tabs>
              <w:tab w:val="center" w:pos="4513"/>
              <w:tab w:val="right" w:pos="9026"/>
            </w:tabs>
            <w:spacing w:after="0" w:line="240" w:lineRule="auto"/>
            <w:rPr>
              <w:rFonts w:cs="B Nazanin"/>
              <w:sz w:val="20"/>
              <w:szCs w:val="20"/>
            </w:rPr>
          </w:pPr>
          <w:r>
            <w:rPr>
              <w:rFonts w:cs="B Nazanin" w:hint="cs"/>
              <w:sz w:val="20"/>
              <w:szCs w:val="20"/>
              <w:rtl/>
            </w:rPr>
            <w:t xml:space="preserve"> تاریخ انتشار: 22/08/1400</w:t>
          </w:r>
        </w:p>
      </w:tc>
      <w:tc>
        <w:tcPr>
          <w:tcW w:w="3379" w:type="dxa"/>
          <w:tcBorders>
            <w:top w:val="nil"/>
            <w:left w:val="nil"/>
            <w:bottom w:val="single" w:sz="4" w:space="0" w:color="auto"/>
            <w:right w:val="nil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934D82" w:rsidRPr="00844F09" w:rsidRDefault="00934D82" w:rsidP="0011637F">
          <w:pPr>
            <w:tabs>
              <w:tab w:val="center" w:pos="4513"/>
              <w:tab w:val="right" w:pos="9026"/>
            </w:tabs>
            <w:spacing w:after="0" w:line="240" w:lineRule="auto"/>
            <w:jc w:val="center"/>
            <w:rPr>
              <w:rFonts w:cs="B Nazanin"/>
              <w:sz w:val="20"/>
              <w:szCs w:val="20"/>
            </w:rPr>
          </w:pPr>
          <w:r w:rsidRPr="00844F09">
            <w:rPr>
              <w:rFonts w:cs="B Nazanin" w:hint="cs"/>
              <w:sz w:val="20"/>
              <w:szCs w:val="20"/>
              <w:rtl/>
            </w:rPr>
            <w:t xml:space="preserve">كد مدرک: </w:t>
          </w:r>
          <w:r w:rsidRPr="00B87CCB">
            <w:rPr>
              <w:rFonts w:asciiTheme="majorBidi" w:hAnsiTheme="majorBidi" w:cstheme="majorBidi"/>
              <w:sz w:val="20"/>
              <w:szCs w:val="20"/>
            </w:rPr>
            <w:t>NIOC-HSE-OH-GU-04</w:t>
          </w:r>
          <w:r>
            <w:rPr>
              <w:rFonts w:asciiTheme="majorBidi" w:hAnsiTheme="majorBidi" w:cstheme="majorBidi"/>
              <w:sz w:val="20"/>
              <w:szCs w:val="20"/>
            </w:rPr>
            <w:t>8</w:t>
          </w:r>
          <w:r w:rsidRPr="00B87CCB">
            <w:rPr>
              <w:rFonts w:asciiTheme="majorBidi" w:hAnsiTheme="majorBidi" w:cstheme="majorBidi"/>
              <w:sz w:val="20"/>
              <w:szCs w:val="20"/>
            </w:rPr>
            <w:t>-00</w:t>
          </w:r>
        </w:p>
      </w:tc>
      <w:tc>
        <w:tcPr>
          <w:tcW w:w="2126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tcMar>
            <w:top w:w="28" w:type="dxa"/>
            <w:left w:w="28" w:type="dxa"/>
            <w:bottom w:w="28" w:type="dxa"/>
            <w:right w:w="28" w:type="dxa"/>
          </w:tcMar>
          <w:vAlign w:val="center"/>
          <w:hideMark/>
        </w:tcPr>
        <w:p w:rsidR="00934D82" w:rsidRDefault="00934D82" w:rsidP="00D45E7E">
          <w:pPr>
            <w:tabs>
              <w:tab w:val="center" w:pos="4513"/>
              <w:tab w:val="right" w:pos="9026"/>
            </w:tabs>
            <w:bidi w:val="0"/>
            <w:spacing w:after="0" w:line="240" w:lineRule="auto"/>
            <w:jc w:val="center"/>
            <w:rPr>
              <w:rFonts w:cs="B Nazanin"/>
              <w:sz w:val="15"/>
              <w:szCs w:val="15"/>
            </w:rPr>
          </w:pPr>
          <w:r>
            <w:rPr>
              <w:rFonts w:cs="B Nazanin" w:hint="cs"/>
              <w:b/>
              <w:bCs/>
              <w:sz w:val="15"/>
              <w:szCs w:val="15"/>
              <w:rtl/>
            </w:rPr>
            <w:t>مديريت بهداشت، ايمني و محیط‌زیست</w:t>
          </w:r>
        </w:p>
      </w:tc>
    </w:tr>
  </w:tbl>
  <w:p w:rsidR="00934D82" w:rsidRDefault="00934D8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52273"/>
    <w:multiLevelType w:val="multilevel"/>
    <w:tmpl w:val="BE8CA4C8"/>
    <w:styleLink w:val="Style9"/>
    <w:lvl w:ilvl="0">
      <w:start w:val="1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">
    <w:nsid w:val="01B76B75"/>
    <w:multiLevelType w:val="multilevel"/>
    <w:tmpl w:val="7548BCB0"/>
    <w:numStyleLink w:val="Style6"/>
  </w:abstractNum>
  <w:abstractNum w:abstractNumId="2">
    <w:nsid w:val="04F54807"/>
    <w:multiLevelType w:val="multilevel"/>
    <w:tmpl w:val="E89E9F2C"/>
    <w:styleLink w:val="Style20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2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88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16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3">
    <w:nsid w:val="07EC1285"/>
    <w:multiLevelType w:val="multilevel"/>
    <w:tmpl w:val="70C6C16E"/>
    <w:lvl w:ilvl="0">
      <w:start w:val="2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9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147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221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25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2975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371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4093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4832" w:hanging="1800"/>
      </w:pPr>
      <w:rPr>
        <w:rFonts w:hint="default"/>
      </w:rPr>
    </w:lvl>
  </w:abstractNum>
  <w:abstractNum w:abstractNumId="4">
    <w:nsid w:val="0818321E"/>
    <w:multiLevelType w:val="multilevel"/>
    <w:tmpl w:val="DD50041E"/>
    <w:numStyleLink w:val="Style16"/>
  </w:abstractNum>
  <w:abstractNum w:abstractNumId="5">
    <w:nsid w:val="083A589E"/>
    <w:multiLevelType w:val="multilevel"/>
    <w:tmpl w:val="27D2EF06"/>
    <w:numStyleLink w:val="Style21"/>
  </w:abstractNum>
  <w:abstractNum w:abstractNumId="6">
    <w:nsid w:val="08641116"/>
    <w:multiLevelType w:val="multilevel"/>
    <w:tmpl w:val="5928B586"/>
    <w:lvl w:ilvl="0">
      <w:start w:val="1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0881685C"/>
    <w:multiLevelType w:val="multilevel"/>
    <w:tmpl w:val="61265760"/>
    <w:styleLink w:val="Style19"/>
    <w:lvl w:ilvl="0">
      <w:start w:val="2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19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91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7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7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9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803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49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92" w:hanging="1800"/>
      </w:pPr>
      <w:rPr>
        <w:rFonts w:hint="default"/>
      </w:rPr>
    </w:lvl>
  </w:abstractNum>
  <w:abstractNum w:abstractNumId="8">
    <w:nsid w:val="0AAB02FB"/>
    <w:multiLevelType w:val="multilevel"/>
    <w:tmpl w:val="CECA9328"/>
    <w:styleLink w:val="Style10"/>
    <w:lvl w:ilvl="0">
      <w:start w:val="1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9">
    <w:nsid w:val="0AC26A03"/>
    <w:multiLevelType w:val="multilevel"/>
    <w:tmpl w:val="821AAED8"/>
    <w:numStyleLink w:val="Style4"/>
  </w:abstractNum>
  <w:abstractNum w:abstractNumId="10">
    <w:nsid w:val="0B074B9D"/>
    <w:multiLevelType w:val="multilevel"/>
    <w:tmpl w:val="8BF6D512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0C04315F"/>
    <w:multiLevelType w:val="multilevel"/>
    <w:tmpl w:val="84F40E98"/>
    <w:styleLink w:val="Style18"/>
    <w:lvl w:ilvl="0">
      <w:start w:val="2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2">
    <w:nsid w:val="0CCF0DE6"/>
    <w:multiLevelType w:val="multilevel"/>
    <w:tmpl w:val="A6080264"/>
    <w:numStyleLink w:val="Style3"/>
  </w:abstractNum>
  <w:abstractNum w:abstractNumId="13">
    <w:nsid w:val="106951F4"/>
    <w:multiLevelType w:val="multilevel"/>
    <w:tmpl w:val="B0C86B1C"/>
    <w:styleLink w:val="Style17"/>
    <w:lvl w:ilvl="0">
      <w:start w:val="24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14">
    <w:nsid w:val="1497251B"/>
    <w:multiLevelType w:val="multilevel"/>
    <w:tmpl w:val="EA0A2F62"/>
    <w:styleLink w:val="Style5"/>
    <w:lvl w:ilvl="0">
      <w:start w:val="9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3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0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31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8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9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6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72" w:hanging="1800"/>
      </w:pPr>
      <w:rPr>
        <w:rFonts w:hint="default"/>
      </w:rPr>
    </w:lvl>
  </w:abstractNum>
  <w:abstractNum w:abstractNumId="15">
    <w:nsid w:val="15CA2E28"/>
    <w:multiLevelType w:val="multilevel"/>
    <w:tmpl w:val="E24E77E2"/>
    <w:numStyleLink w:val="Style22"/>
  </w:abstractNum>
  <w:abstractNum w:abstractNumId="16">
    <w:nsid w:val="16434642"/>
    <w:multiLevelType w:val="multilevel"/>
    <w:tmpl w:val="239218EE"/>
    <w:numStyleLink w:val="Style14"/>
  </w:abstractNum>
  <w:abstractNum w:abstractNumId="17">
    <w:nsid w:val="16461F92"/>
    <w:multiLevelType w:val="multilevel"/>
    <w:tmpl w:val="DD8499AE"/>
    <w:numStyleLink w:val="Style7"/>
  </w:abstractNum>
  <w:abstractNum w:abstractNumId="18">
    <w:nsid w:val="1A306619"/>
    <w:multiLevelType w:val="multilevel"/>
    <w:tmpl w:val="E24E77E2"/>
    <w:styleLink w:val="Style22"/>
    <w:lvl w:ilvl="0">
      <w:start w:val="3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19">
    <w:nsid w:val="1BB93B7C"/>
    <w:multiLevelType w:val="hybridMultilevel"/>
    <w:tmpl w:val="70E680A6"/>
    <w:lvl w:ilvl="0" w:tplc="C97AC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C1B63C7"/>
    <w:multiLevelType w:val="multilevel"/>
    <w:tmpl w:val="43C8BA28"/>
    <w:numStyleLink w:val="Style15"/>
  </w:abstractNum>
  <w:abstractNum w:abstractNumId="21">
    <w:nsid w:val="1E5138B4"/>
    <w:multiLevelType w:val="multilevel"/>
    <w:tmpl w:val="A5624998"/>
    <w:styleLink w:val="Style11"/>
    <w:lvl w:ilvl="0">
      <w:start w:val="15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22">
    <w:nsid w:val="21173687"/>
    <w:multiLevelType w:val="hybridMultilevel"/>
    <w:tmpl w:val="32AA22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23910B9"/>
    <w:multiLevelType w:val="multilevel"/>
    <w:tmpl w:val="63D8EB7C"/>
    <w:numStyleLink w:val="Style8"/>
  </w:abstractNum>
  <w:abstractNum w:abstractNumId="24">
    <w:nsid w:val="227770C8"/>
    <w:multiLevelType w:val="hybridMultilevel"/>
    <w:tmpl w:val="0DC452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2D86751"/>
    <w:multiLevelType w:val="multilevel"/>
    <w:tmpl w:val="239218EE"/>
    <w:styleLink w:val="Style14"/>
    <w:lvl w:ilvl="0">
      <w:start w:val="20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6">
    <w:nsid w:val="246D1730"/>
    <w:multiLevelType w:val="hybridMultilevel"/>
    <w:tmpl w:val="E8384E1C"/>
    <w:lvl w:ilvl="0" w:tplc="205497AA">
      <w:start w:val="1"/>
      <w:numFmt w:val="decimal"/>
      <w:lvlText w:val="%1-"/>
      <w:lvlJc w:val="left"/>
      <w:pPr>
        <w:ind w:left="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0" w:hanging="360"/>
      </w:pPr>
    </w:lvl>
    <w:lvl w:ilvl="2" w:tplc="0409001B" w:tentative="1">
      <w:start w:val="1"/>
      <w:numFmt w:val="lowerRoman"/>
      <w:lvlText w:val="%3."/>
      <w:lvlJc w:val="right"/>
      <w:pPr>
        <w:ind w:left="2150" w:hanging="180"/>
      </w:pPr>
    </w:lvl>
    <w:lvl w:ilvl="3" w:tplc="0409000F" w:tentative="1">
      <w:start w:val="1"/>
      <w:numFmt w:val="decimal"/>
      <w:lvlText w:val="%4."/>
      <w:lvlJc w:val="left"/>
      <w:pPr>
        <w:ind w:left="2870" w:hanging="360"/>
      </w:pPr>
    </w:lvl>
    <w:lvl w:ilvl="4" w:tplc="04090019" w:tentative="1">
      <w:start w:val="1"/>
      <w:numFmt w:val="lowerLetter"/>
      <w:lvlText w:val="%5."/>
      <w:lvlJc w:val="left"/>
      <w:pPr>
        <w:ind w:left="3590" w:hanging="360"/>
      </w:pPr>
    </w:lvl>
    <w:lvl w:ilvl="5" w:tplc="0409001B" w:tentative="1">
      <w:start w:val="1"/>
      <w:numFmt w:val="lowerRoman"/>
      <w:lvlText w:val="%6."/>
      <w:lvlJc w:val="right"/>
      <w:pPr>
        <w:ind w:left="4310" w:hanging="180"/>
      </w:pPr>
    </w:lvl>
    <w:lvl w:ilvl="6" w:tplc="0409000F" w:tentative="1">
      <w:start w:val="1"/>
      <w:numFmt w:val="decimal"/>
      <w:lvlText w:val="%7."/>
      <w:lvlJc w:val="left"/>
      <w:pPr>
        <w:ind w:left="5030" w:hanging="360"/>
      </w:pPr>
    </w:lvl>
    <w:lvl w:ilvl="7" w:tplc="04090019" w:tentative="1">
      <w:start w:val="1"/>
      <w:numFmt w:val="lowerLetter"/>
      <w:lvlText w:val="%8."/>
      <w:lvlJc w:val="left"/>
      <w:pPr>
        <w:ind w:left="5750" w:hanging="360"/>
      </w:pPr>
    </w:lvl>
    <w:lvl w:ilvl="8" w:tplc="0409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7">
    <w:nsid w:val="27D264DE"/>
    <w:multiLevelType w:val="multilevel"/>
    <w:tmpl w:val="E6C6D9F2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hint="default"/>
      </w:rPr>
    </w:lvl>
  </w:abstractNum>
  <w:abstractNum w:abstractNumId="28">
    <w:nsid w:val="299B5392"/>
    <w:multiLevelType w:val="multilevel"/>
    <w:tmpl w:val="C1E897A0"/>
    <w:styleLink w:val="Style12"/>
    <w:lvl w:ilvl="0">
      <w:start w:val="17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29">
    <w:nsid w:val="29EE5293"/>
    <w:multiLevelType w:val="hybridMultilevel"/>
    <w:tmpl w:val="356A7DF6"/>
    <w:lvl w:ilvl="0" w:tplc="04090001">
      <w:start w:val="1"/>
      <w:numFmt w:val="bullet"/>
      <w:lvlText w:val=""/>
      <w:lvlJc w:val="left"/>
      <w:pPr>
        <w:ind w:left="102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1" w:hanging="360"/>
      </w:pPr>
      <w:rPr>
        <w:rFonts w:ascii="Wingdings" w:hAnsi="Wingdings" w:hint="default"/>
      </w:rPr>
    </w:lvl>
  </w:abstractNum>
  <w:abstractNum w:abstractNumId="30">
    <w:nsid w:val="2A4D0CD8"/>
    <w:multiLevelType w:val="hybridMultilevel"/>
    <w:tmpl w:val="735ADBE0"/>
    <w:lvl w:ilvl="0" w:tplc="6C9C0B36">
      <w:start w:val="7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2F6E524F"/>
    <w:multiLevelType w:val="multilevel"/>
    <w:tmpl w:val="FCD2D062"/>
    <w:styleLink w:val="Style13"/>
    <w:lvl w:ilvl="0">
      <w:start w:val="1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32">
    <w:nsid w:val="30A154E8"/>
    <w:multiLevelType w:val="hybridMultilevel"/>
    <w:tmpl w:val="E25A1180"/>
    <w:lvl w:ilvl="0" w:tplc="65FCFB5E">
      <w:start w:val="1"/>
      <w:numFmt w:val="decimal"/>
      <w:lvlText w:val="%1-"/>
      <w:lvlJc w:val="left"/>
      <w:pPr>
        <w:ind w:left="360" w:hanging="360"/>
      </w:pPr>
      <w:rPr>
        <w:rFonts w:hint="default"/>
        <w:sz w:val="28"/>
        <w:szCs w:val="28"/>
      </w:rPr>
    </w:lvl>
    <w:lvl w:ilvl="1" w:tplc="E848B4E8">
      <w:numFmt w:val="bullet"/>
      <w:lvlText w:val="-"/>
      <w:lvlJc w:val="left"/>
      <w:pPr>
        <w:ind w:left="1440" w:hanging="360"/>
      </w:pPr>
      <w:rPr>
        <w:rFonts w:ascii="Times New Roman" w:eastAsiaTheme="majorEastAsia" w:hAnsi="Times New Roman" w:cs="B Nazani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31055A46"/>
    <w:multiLevelType w:val="hybridMultilevel"/>
    <w:tmpl w:val="E7F8B4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31831F03"/>
    <w:multiLevelType w:val="multilevel"/>
    <w:tmpl w:val="BE8CA4C8"/>
    <w:numStyleLink w:val="Style9"/>
  </w:abstractNum>
  <w:abstractNum w:abstractNumId="35">
    <w:nsid w:val="33E814D1"/>
    <w:multiLevelType w:val="multilevel"/>
    <w:tmpl w:val="B0C86B1C"/>
    <w:numStyleLink w:val="Style17"/>
  </w:abstractNum>
  <w:abstractNum w:abstractNumId="36">
    <w:nsid w:val="33F15070"/>
    <w:multiLevelType w:val="hybridMultilevel"/>
    <w:tmpl w:val="1BEA344A"/>
    <w:lvl w:ilvl="0" w:tplc="E848B4E8">
      <w:numFmt w:val="bullet"/>
      <w:lvlText w:val="-"/>
      <w:lvlJc w:val="left"/>
      <w:pPr>
        <w:ind w:left="754" w:hanging="360"/>
      </w:pPr>
      <w:rPr>
        <w:rFonts w:ascii="Times New Roman" w:eastAsiaTheme="majorEastAsia" w:hAnsi="Times New Roman" w:cs="B Nazanin" w:hint="default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7">
    <w:nsid w:val="35413462"/>
    <w:multiLevelType w:val="hybridMultilevel"/>
    <w:tmpl w:val="79287D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83A4579"/>
    <w:multiLevelType w:val="multilevel"/>
    <w:tmpl w:val="EA0A2F62"/>
    <w:numStyleLink w:val="Style5"/>
  </w:abstractNum>
  <w:abstractNum w:abstractNumId="39">
    <w:nsid w:val="38875FDB"/>
    <w:multiLevelType w:val="multilevel"/>
    <w:tmpl w:val="617C2CD4"/>
    <w:lvl w:ilvl="0">
      <w:start w:val="27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0">
    <w:nsid w:val="3A25509C"/>
    <w:multiLevelType w:val="hybridMultilevel"/>
    <w:tmpl w:val="C3CC0DF6"/>
    <w:lvl w:ilvl="0" w:tplc="4DE6E9D8">
      <w:start w:val="1"/>
      <w:numFmt w:val="decimal"/>
      <w:lvlText w:val="%1-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3CCD56A0"/>
    <w:multiLevelType w:val="multilevel"/>
    <w:tmpl w:val="42869372"/>
    <w:styleLink w:val="Style2"/>
    <w:lvl w:ilvl="0">
      <w:start w:val="6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560" w:hanging="1800"/>
      </w:pPr>
      <w:rPr>
        <w:rFonts w:hint="default"/>
      </w:rPr>
    </w:lvl>
  </w:abstractNum>
  <w:abstractNum w:abstractNumId="42">
    <w:nsid w:val="3E1E434F"/>
    <w:multiLevelType w:val="multilevel"/>
    <w:tmpl w:val="A6080264"/>
    <w:styleLink w:val="Style3"/>
    <w:lvl w:ilvl="0">
      <w:start w:val="7"/>
      <w:numFmt w:val="decimal"/>
      <w:lvlText w:val="%1-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43">
    <w:nsid w:val="3E9B7C78"/>
    <w:multiLevelType w:val="multilevel"/>
    <w:tmpl w:val="C4A22AB0"/>
    <w:lvl w:ilvl="0">
      <w:start w:val="26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2386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4052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6078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7744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977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1436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3462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5128" w:hanging="1800"/>
      </w:pPr>
      <w:rPr>
        <w:rFonts w:hint="default"/>
      </w:rPr>
    </w:lvl>
  </w:abstractNum>
  <w:abstractNum w:abstractNumId="44">
    <w:nsid w:val="3FA97382"/>
    <w:multiLevelType w:val="multilevel"/>
    <w:tmpl w:val="27D2EF06"/>
    <w:styleLink w:val="Style21"/>
    <w:lvl w:ilvl="0">
      <w:start w:val="2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808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-%2-%3."/>
      <w:lvlJc w:val="left"/>
      <w:pPr>
        <w:ind w:left="289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4344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543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652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7968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9056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0504" w:hanging="1800"/>
      </w:pPr>
      <w:rPr>
        <w:rFonts w:hint="default"/>
      </w:rPr>
    </w:lvl>
  </w:abstractNum>
  <w:abstractNum w:abstractNumId="45">
    <w:nsid w:val="40A8311C"/>
    <w:multiLevelType w:val="multilevel"/>
    <w:tmpl w:val="62640BC2"/>
    <w:lvl w:ilvl="0">
      <w:start w:val="28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46">
    <w:nsid w:val="41435E81"/>
    <w:multiLevelType w:val="multilevel"/>
    <w:tmpl w:val="43C8BA28"/>
    <w:styleLink w:val="Style15"/>
    <w:lvl w:ilvl="0">
      <w:start w:val="2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00" w:hanging="108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068" w:hanging="144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7">
    <w:nsid w:val="41BB6918"/>
    <w:multiLevelType w:val="multilevel"/>
    <w:tmpl w:val="DD50041E"/>
    <w:styleLink w:val="Style16"/>
    <w:lvl w:ilvl="0">
      <w:start w:val="23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48">
    <w:nsid w:val="43526401"/>
    <w:multiLevelType w:val="hybridMultilevel"/>
    <w:tmpl w:val="914A46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463A6948"/>
    <w:multiLevelType w:val="multilevel"/>
    <w:tmpl w:val="7548BCB0"/>
    <w:styleLink w:val="Style6"/>
    <w:lvl w:ilvl="0">
      <w:start w:val="10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50">
    <w:nsid w:val="4BFC4C6A"/>
    <w:multiLevelType w:val="multilevel"/>
    <w:tmpl w:val="84F40E98"/>
    <w:numStyleLink w:val="Style18"/>
  </w:abstractNum>
  <w:abstractNum w:abstractNumId="51">
    <w:nsid w:val="4D8A7CBB"/>
    <w:multiLevelType w:val="hybridMultilevel"/>
    <w:tmpl w:val="C8B09698"/>
    <w:lvl w:ilvl="0" w:tplc="04090001">
      <w:start w:val="1"/>
      <w:numFmt w:val="bullet"/>
      <w:lvlText w:val=""/>
      <w:lvlJc w:val="left"/>
      <w:pPr>
        <w:ind w:left="13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42" w:hanging="360"/>
      </w:pPr>
      <w:rPr>
        <w:rFonts w:ascii="Wingdings" w:hAnsi="Wingdings" w:hint="default"/>
      </w:rPr>
    </w:lvl>
  </w:abstractNum>
  <w:abstractNum w:abstractNumId="52">
    <w:nsid w:val="50410D09"/>
    <w:multiLevelType w:val="multilevel"/>
    <w:tmpl w:val="E89E9F2C"/>
    <w:numStyleLink w:val="Style20"/>
  </w:abstractNum>
  <w:abstractNum w:abstractNumId="53">
    <w:nsid w:val="512F3029"/>
    <w:multiLevelType w:val="multilevel"/>
    <w:tmpl w:val="63D8EB7C"/>
    <w:styleLink w:val="Style8"/>
    <w:lvl w:ilvl="0">
      <w:start w:val="12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2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2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492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29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46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26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428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232" w:hanging="1800"/>
      </w:pPr>
      <w:rPr>
        <w:rFonts w:hint="default"/>
      </w:rPr>
    </w:lvl>
  </w:abstractNum>
  <w:abstractNum w:abstractNumId="54">
    <w:nsid w:val="5BCF58BC"/>
    <w:multiLevelType w:val="multilevel"/>
    <w:tmpl w:val="FCD2D062"/>
    <w:numStyleLink w:val="Style13"/>
  </w:abstractNum>
  <w:abstractNum w:abstractNumId="55">
    <w:nsid w:val="5C5873DB"/>
    <w:multiLevelType w:val="multilevel"/>
    <w:tmpl w:val="C1E897A0"/>
    <w:numStyleLink w:val="Style12"/>
  </w:abstractNum>
  <w:abstractNum w:abstractNumId="56">
    <w:nsid w:val="64E50304"/>
    <w:multiLevelType w:val="multilevel"/>
    <w:tmpl w:val="DD8499AE"/>
    <w:styleLink w:val="Style7"/>
    <w:lvl w:ilvl="0">
      <w:start w:val="11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557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394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591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428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62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6462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7659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8496" w:hanging="1800"/>
      </w:pPr>
      <w:rPr>
        <w:rFonts w:hint="default"/>
      </w:rPr>
    </w:lvl>
  </w:abstractNum>
  <w:abstractNum w:abstractNumId="57">
    <w:nsid w:val="663A11BD"/>
    <w:multiLevelType w:val="multilevel"/>
    <w:tmpl w:val="8390B5B0"/>
    <w:lvl w:ilvl="0">
      <w:start w:val="28"/>
      <w:numFmt w:val="decimal"/>
      <w:lvlText w:val="%1-"/>
      <w:lvlJc w:val="left"/>
      <w:pPr>
        <w:ind w:left="540" w:hanging="540"/>
      </w:pPr>
      <w:rPr>
        <w:rFonts w:asciiTheme="minorHAnsi" w:eastAsiaTheme="minorHAnsi" w:hAnsiTheme="minorHAnsi" w:hint="default"/>
        <w:b w:val="0"/>
        <w:color w:val="000000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asciiTheme="minorHAnsi" w:eastAsiaTheme="minorHAnsi" w:hAnsiTheme="minorHAnsi" w:hint="default"/>
        <w:b w:val="0"/>
        <w:color w:val="000000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asciiTheme="minorHAnsi" w:eastAsiaTheme="minorHAnsi" w:hAnsiTheme="minorHAnsi" w:hint="default"/>
        <w:b w:val="0"/>
        <w:color w:val="000000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asciiTheme="minorHAnsi" w:eastAsiaTheme="minorHAnsi" w:hAnsiTheme="minorHAnsi" w:hint="default"/>
        <w:b w:val="0"/>
        <w:color w:val="000000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asciiTheme="minorHAnsi" w:eastAsiaTheme="minorHAnsi" w:hAnsiTheme="minorHAnsi" w:hint="default"/>
        <w:b w:val="0"/>
        <w:color w:val="000000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asciiTheme="minorHAnsi" w:eastAsiaTheme="minorHAnsi" w:hAnsiTheme="minorHAnsi" w:hint="default"/>
        <w:b w:val="0"/>
        <w:color w:val="000000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asciiTheme="minorHAnsi" w:eastAsiaTheme="minorHAnsi" w:hAnsiTheme="minorHAnsi" w:hint="default"/>
        <w:b w:val="0"/>
        <w:color w:val="000000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asciiTheme="minorHAnsi" w:eastAsiaTheme="minorHAnsi" w:hAnsiTheme="minorHAnsi" w:hint="default"/>
        <w:b w:val="0"/>
        <w:color w:val="000000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asciiTheme="minorHAnsi" w:eastAsiaTheme="minorHAnsi" w:hAnsiTheme="minorHAnsi" w:hint="default"/>
        <w:b w:val="0"/>
        <w:color w:val="000000"/>
      </w:rPr>
    </w:lvl>
  </w:abstractNum>
  <w:abstractNum w:abstractNumId="58">
    <w:nsid w:val="668B2950"/>
    <w:multiLevelType w:val="multilevel"/>
    <w:tmpl w:val="40905586"/>
    <w:lvl w:ilvl="0">
      <w:start w:val="29"/>
      <w:numFmt w:val="decimal"/>
      <w:lvlText w:val="%1-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59">
    <w:nsid w:val="6A9A74E5"/>
    <w:multiLevelType w:val="multilevel"/>
    <w:tmpl w:val="A5624998"/>
    <w:numStyleLink w:val="Style11"/>
  </w:abstractNum>
  <w:abstractNum w:abstractNumId="60">
    <w:nsid w:val="6C7E6FA7"/>
    <w:multiLevelType w:val="multilevel"/>
    <w:tmpl w:val="821AAED8"/>
    <w:styleLink w:val="Style4"/>
    <w:lvl w:ilvl="0">
      <w:start w:val="8"/>
      <w:numFmt w:val="decimal"/>
      <w:lvlText w:val="%1-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459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2198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3297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4036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513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5874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6973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7712" w:hanging="1800"/>
      </w:pPr>
      <w:rPr>
        <w:rFonts w:hint="default"/>
      </w:rPr>
    </w:lvl>
  </w:abstractNum>
  <w:abstractNum w:abstractNumId="61">
    <w:nsid w:val="6D273EFE"/>
    <w:multiLevelType w:val="multilevel"/>
    <w:tmpl w:val="D316A394"/>
    <w:lvl w:ilvl="0">
      <w:start w:val="26"/>
      <w:numFmt w:val="decimal"/>
      <w:lvlText w:val="%1-"/>
      <w:lvlJc w:val="left"/>
      <w:pPr>
        <w:ind w:left="525" w:hanging="525"/>
      </w:pPr>
      <w:rPr>
        <w:rFonts w:asciiTheme="minorHAnsi" w:eastAsiaTheme="minorHAnsi" w:hAnsiTheme="minorHAnsi" w:hint="default"/>
        <w:b w:val="0"/>
        <w:color w:val="000000"/>
      </w:rPr>
    </w:lvl>
    <w:lvl w:ilvl="1">
      <w:start w:val="1"/>
      <w:numFmt w:val="decimal"/>
      <w:lvlText w:val="%1-%2-"/>
      <w:lvlJc w:val="left"/>
      <w:pPr>
        <w:ind w:left="1666" w:hanging="720"/>
      </w:pPr>
      <w:rPr>
        <w:rFonts w:asciiTheme="minorHAnsi" w:eastAsiaTheme="minorHAnsi" w:hAnsiTheme="minorHAnsi" w:hint="default"/>
        <w:b w:val="0"/>
        <w:color w:val="000000"/>
      </w:rPr>
    </w:lvl>
    <w:lvl w:ilvl="2">
      <w:start w:val="1"/>
      <w:numFmt w:val="decimal"/>
      <w:lvlText w:val="%1-%2-%3."/>
      <w:lvlJc w:val="left"/>
      <w:pPr>
        <w:ind w:left="2612" w:hanging="720"/>
      </w:pPr>
      <w:rPr>
        <w:rFonts w:asciiTheme="minorHAnsi" w:eastAsiaTheme="minorHAnsi" w:hAnsiTheme="minorHAnsi" w:hint="default"/>
        <w:b w:val="0"/>
        <w:color w:val="000000"/>
      </w:rPr>
    </w:lvl>
    <w:lvl w:ilvl="3">
      <w:start w:val="1"/>
      <w:numFmt w:val="decimal"/>
      <w:lvlText w:val="%1-%2-%3.%4."/>
      <w:lvlJc w:val="left"/>
      <w:pPr>
        <w:ind w:left="3918" w:hanging="1080"/>
      </w:pPr>
      <w:rPr>
        <w:rFonts w:asciiTheme="minorHAnsi" w:eastAsiaTheme="minorHAnsi" w:hAnsiTheme="minorHAnsi" w:hint="default"/>
        <w:b w:val="0"/>
        <w:color w:val="000000"/>
      </w:rPr>
    </w:lvl>
    <w:lvl w:ilvl="4">
      <w:start w:val="1"/>
      <w:numFmt w:val="decimal"/>
      <w:lvlText w:val="%1-%2-%3.%4.%5."/>
      <w:lvlJc w:val="left"/>
      <w:pPr>
        <w:ind w:left="4864" w:hanging="1080"/>
      </w:pPr>
      <w:rPr>
        <w:rFonts w:asciiTheme="minorHAnsi" w:eastAsiaTheme="minorHAnsi" w:hAnsiTheme="minorHAnsi" w:hint="default"/>
        <w:b w:val="0"/>
        <w:color w:val="000000"/>
      </w:rPr>
    </w:lvl>
    <w:lvl w:ilvl="5">
      <w:start w:val="1"/>
      <w:numFmt w:val="decimal"/>
      <w:lvlText w:val="%1-%2-%3.%4.%5.%6."/>
      <w:lvlJc w:val="left"/>
      <w:pPr>
        <w:ind w:left="6170" w:hanging="1440"/>
      </w:pPr>
      <w:rPr>
        <w:rFonts w:asciiTheme="minorHAnsi" w:eastAsiaTheme="minorHAnsi" w:hAnsiTheme="minorHAnsi" w:hint="default"/>
        <w:b w:val="0"/>
        <w:color w:val="000000"/>
      </w:rPr>
    </w:lvl>
    <w:lvl w:ilvl="6">
      <w:start w:val="1"/>
      <w:numFmt w:val="decimal"/>
      <w:lvlText w:val="%1-%2-%3.%4.%5.%6.%7."/>
      <w:lvlJc w:val="left"/>
      <w:pPr>
        <w:ind w:left="7116" w:hanging="1440"/>
      </w:pPr>
      <w:rPr>
        <w:rFonts w:asciiTheme="minorHAnsi" w:eastAsiaTheme="minorHAnsi" w:hAnsiTheme="minorHAnsi" w:hint="default"/>
        <w:b w:val="0"/>
        <w:color w:val="000000"/>
      </w:rPr>
    </w:lvl>
    <w:lvl w:ilvl="7">
      <w:start w:val="1"/>
      <w:numFmt w:val="decimal"/>
      <w:lvlText w:val="%1-%2-%3.%4.%5.%6.%7.%8."/>
      <w:lvlJc w:val="left"/>
      <w:pPr>
        <w:ind w:left="8422" w:hanging="1800"/>
      </w:pPr>
      <w:rPr>
        <w:rFonts w:asciiTheme="minorHAnsi" w:eastAsiaTheme="minorHAnsi" w:hAnsiTheme="minorHAnsi" w:hint="default"/>
        <w:b w:val="0"/>
        <w:color w:val="000000"/>
      </w:rPr>
    </w:lvl>
    <w:lvl w:ilvl="8">
      <w:start w:val="1"/>
      <w:numFmt w:val="decimal"/>
      <w:lvlText w:val="%1-%2-%3.%4.%5.%6.%7.%8.%9."/>
      <w:lvlJc w:val="left"/>
      <w:pPr>
        <w:ind w:left="9368" w:hanging="1800"/>
      </w:pPr>
      <w:rPr>
        <w:rFonts w:asciiTheme="minorHAnsi" w:eastAsiaTheme="minorHAnsi" w:hAnsiTheme="minorHAnsi" w:hint="default"/>
        <w:b w:val="0"/>
        <w:color w:val="000000"/>
      </w:rPr>
    </w:lvl>
  </w:abstractNum>
  <w:abstractNum w:abstractNumId="62">
    <w:nsid w:val="6D3C6C8F"/>
    <w:multiLevelType w:val="multilevel"/>
    <w:tmpl w:val="CECA9328"/>
    <w:numStyleLink w:val="Style10"/>
  </w:abstractNum>
  <w:abstractNum w:abstractNumId="63">
    <w:nsid w:val="6FF2639E"/>
    <w:multiLevelType w:val="multilevel"/>
    <w:tmpl w:val="61265760"/>
    <w:numStyleLink w:val="Style19"/>
  </w:abstractNum>
  <w:abstractNum w:abstractNumId="64">
    <w:nsid w:val="7B717253"/>
    <w:multiLevelType w:val="multilevel"/>
    <w:tmpl w:val="42869372"/>
    <w:numStyleLink w:val="Style2"/>
  </w:abstractNum>
  <w:num w:numId="1">
    <w:abstractNumId w:val="32"/>
  </w:num>
  <w:num w:numId="2">
    <w:abstractNumId w:val="40"/>
  </w:num>
  <w:num w:numId="3">
    <w:abstractNumId w:val="36"/>
  </w:num>
  <w:num w:numId="4">
    <w:abstractNumId w:val="30"/>
  </w:num>
  <w:num w:numId="5">
    <w:abstractNumId w:val="37"/>
  </w:num>
  <w:num w:numId="6">
    <w:abstractNumId w:val="19"/>
  </w:num>
  <w:num w:numId="7">
    <w:abstractNumId w:val="10"/>
  </w:num>
  <w:num w:numId="8">
    <w:abstractNumId w:val="3"/>
  </w:num>
  <w:num w:numId="9">
    <w:abstractNumId w:val="29"/>
  </w:num>
  <w:num w:numId="10">
    <w:abstractNumId w:val="33"/>
  </w:num>
  <w:num w:numId="11">
    <w:abstractNumId w:val="64"/>
    <w:lvlOverride w:ilvl="1">
      <w:lvl w:ilvl="1">
        <w:start w:val="1"/>
        <w:numFmt w:val="decimal"/>
        <w:lvlText w:val="%1-%2-"/>
        <w:lvlJc w:val="left"/>
        <w:pPr>
          <w:ind w:left="1440" w:hanging="720"/>
        </w:pPr>
        <w:rPr>
          <w:rFonts w:hint="default"/>
        </w:rPr>
      </w:lvl>
    </w:lvlOverride>
  </w:num>
  <w:num w:numId="12">
    <w:abstractNumId w:val="12"/>
    <w:lvlOverride w:ilvl="1">
      <w:lvl w:ilvl="1">
        <w:start w:val="1"/>
        <w:numFmt w:val="decimal"/>
        <w:lvlText w:val="%1-%2-"/>
        <w:lvlJc w:val="left"/>
        <w:pPr>
          <w:ind w:left="1459" w:hanging="720"/>
        </w:pPr>
        <w:rPr>
          <w:rFonts w:hint="default"/>
        </w:rPr>
      </w:lvl>
    </w:lvlOverride>
  </w:num>
  <w:num w:numId="13">
    <w:abstractNumId w:val="9"/>
  </w:num>
  <w:num w:numId="14">
    <w:abstractNumId w:val="38"/>
    <w:lvlOverride w:ilvl="1">
      <w:lvl w:ilvl="1">
        <w:start w:val="1"/>
        <w:numFmt w:val="decimal"/>
        <w:lvlText w:val="%1-%2-"/>
        <w:lvlJc w:val="left"/>
        <w:pPr>
          <w:ind w:left="1529" w:hanging="720"/>
        </w:pPr>
        <w:rPr>
          <w:rFonts w:hint="default"/>
          <w:color w:val="auto"/>
        </w:rPr>
      </w:lvl>
    </w:lvlOverride>
  </w:num>
  <w:num w:numId="15">
    <w:abstractNumId w:val="1"/>
    <w:lvlOverride w:ilvl="1">
      <w:lvl w:ilvl="1">
        <w:start w:val="1"/>
        <w:numFmt w:val="decimal"/>
        <w:lvlText w:val="%1-%2-"/>
        <w:lvlJc w:val="left"/>
        <w:pPr>
          <w:ind w:left="1524" w:hanging="720"/>
        </w:pPr>
        <w:rPr>
          <w:rFonts w:hint="default"/>
        </w:rPr>
      </w:lvl>
    </w:lvlOverride>
  </w:num>
  <w:num w:numId="16">
    <w:abstractNumId w:val="17"/>
  </w:num>
  <w:num w:numId="17">
    <w:abstractNumId w:val="23"/>
  </w:num>
  <w:num w:numId="18">
    <w:abstractNumId w:val="34"/>
    <w:lvlOverride w:ilvl="1">
      <w:lvl w:ilvl="1">
        <w:start w:val="1"/>
        <w:numFmt w:val="decimal"/>
        <w:lvlText w:val="%1-%2-"/>
        <w:lvlJc w:val="left"/>
        <w:pPr>
          <w:ind w:left="1524" w:hanging="720"/>
        </w:pPr>
        <w:rPr>
          <w:rFonts w:hint="default"/>
        </w:rPr>
      </w:lvl>
    </w:lvlOverride>
  </w:num>
  <w:num w:numId="19">
    <w:abstractNumId w:val="62"/>
  </w:num>
  <w:num w:numId="20">
    <w:abstractNumId w:val="59"/>
  </w:num>
  <w:num w:numId="21">
    <w:abstractNumId w:val="55"/>
  </w:num>
  <w:num w:numId="22">
    <w:abstractNumId w:val="54"/>
  </w:num>
  <w:num w:numId="23">
    <w:abstractNumId w:val="16"/>
  </w:num>
  <w:num w:numId="24">
    <w:abstractNumId w:val="20"/>
  </w:num>
  <w:num w:numId="25">
    <w:abstractNumId w:val="4"/>
  </w:num>
  <w:num w:numId="26">
    <w:abstractNumId w:val="35"/>
  </w:num>
  <w:num w:numId="27">
    <w:abstractNumId w:val="50"/>
  </w:num>
  <w:num w:numId="28">
    <w:abstractNumId w:val="63"/>
  </w:num>
  <w:num w:numId="29">
    <w:abstractNumId w:val="52"/>
  </w:num>
  <w:num w:numId="30">
    <w:abstractNumId w:val="5"/>
    <w:lvlOverride w:ilvl="1">
      <w:lvl w:ilvl="1">
        <w:start w:val="1"/>
        <w:numFmt w:val="decimal"/>
        <w:lvlText w:val="%1-%2-"/>
        <w:lvlJc w:val="left"/>
        <w:pPr>
          <w:ind w:left="1808" w:hanging="720"/>
        </w:pPr>
        <w:rPr>
          <w:rFonts w:hint="default"/>
          <w:sz w:val="26"/>
          <w:szCs w:val="26"/>
        </w:rPr>
      </w:lvl>
    </w:lvlOverride>
  </w:num>
  <w:num w:numId="31">
    <w:abstractNumId w:val="15"/>
  </w:num>
  <w:num w:numId="32">
    <w:abstractNumId w:val="51"/>
  </w:num>
  <w:num w:numId="33">
    <w:abstractNumId w:val="41"/>
  </w:num>
  <w:num w:numId="34">
    <w:abstractNumId w:val="42"/>
  </w:num>
  <w:num w:numId="35">
    <w:abstractNumId w:val="60"/>
  </w:num>
  <w:num w:numId="36">
    <w:abstractNumId w:val="14"/>
  </w:num>
  <w:num w:numId="37">
    <w:abstractNumId w:val="49"/>
  </w:num>
  <w:num w:numId="38">
    <w:abstractNumId w:val="56"/>
  </w:num>
  <w:num w:numId="39">
    <w:abstractNumId w:val="53"/>
  </w:num>
  <w:num w:numId="40">
    <w:abstractNumId w:val="0"/>
  </w:num>
  <w:num w:numId="41">
    <w:abstractNumId w:val="8"/>
  </w:num>
  <w:num w:numId="42">
    <w:abstractNumId w:val="21"/>
  </w:num>
  <w:num w:numId="43">
    <w:abstractNumId w:val="28"/>
  </w:num>
  <w:num w:numId="44">
    <w:abstractNumId w:val="31"/>
  </w:num>
  <w:num w:numId="45">
    <w:abstractNumId w:val="25"/>
  </w:num>
  <w:num w:numId="46">
    <w:abstractNumId w:val="46"/>
  </w:num>
  <w:num w:numId="47">
    <w:abstractNumId w:val="47"/>
  </w:num>
  <w:num w:numId="48">
    <w:abstractNumId w:val="13"/>
  </w:num>
  <w:num w:numId="49">
    <w:abstractNumId w:val="11"/>
  </w:num>
  <w:num w:numId="50">
    <w:abstractNumId w:val="7"/>
  </w:num>
  <w:num w:numId="51">
    <w:abstractNumId w:val="2"/>
  </w:num>
  <w:num w:numId="52">
    <w:abstractNumId w:val="44"/>
  </w:num>
  <w:num w:numId="53">
    <w:abstractNumId w:val="48"/>
  </w:num>
  <w:num w:numId="54">
    <w:abstractNumId w:val="26"/>
  </w:num>
  <w:num w:numId="55">
    <w:abstractNumId w:val="24"/>
  </w:num>
  <w:num w:numId="56">
    <w:abstractNumId w:val="22"/>
  </w:num>
  <w:num w:numId="57">
    <w:abstractNumId w:val="18"/>
  </w:num>
  <w:num w:numId="58">
    <w:abstractNumId w:val="61"/>
  </w:num>
  <w:num w:numId="59">
    <w:abstractNumId w:val="6"/>
  </w:num>
  <w:num w:numId="60">
    <w:abstractNumId w:val="58"/>
  </w:num>
  <w:num w:numId="61">
    <w:abstractNumId w:val="45"/>
  </w:num>
  <w:num w:numId="62">
    <w:abstractNumId w:val="27"/>
  </w:num>
  <w:num w:numId="63">
    <w:abstractNumId w:val="43"/>
  </w:num>
  <w:num w:numId="64">
    <w:abstractNumId w:val="39"/>
  </w:num>
  <w:num w:numId="65">
    <w:abstractNumId w:val="57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proofState w:grammar="clean"/>
  <w:defaultTabStop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EF8"/>
    <w:rsid w:val="00000636"/>
    <w:rsid w:val="00000FF5"/>
    <w:rsid w:val="00001013"/>
    <w:rsid w:val="00001973"/>
    <w:rsid w:val="000019E7"/>
    <w:rsid w:val="00001B4F"/>
    <w:rsid w:val="00003382"/>
    <w:rsid w:val="00004693"/>
    <w:rsid w:val="00011638"/>
    <w:rsid w:val="0001723D"/>
    <w:rsid w:val="00021FAC"/>
    <w:rsid w:val="00022625"/>
    <w:rsid w:val="00022B70"/>
    <w:rsid w:val="00023121"/>
    <w:rsid w:val="000235CB"/>
    <w:rsid w:val="00024572"/>
    <w:rsid w:val="00024615"/>
    <w:rsid w:val="0002483A"/>
    <w:rsid w:val="000265AA"/>
    <w:rsid w:val="00030C17"/>
    <w:rsid w:val="00030DAD"/>
    <w:rsid w:val="000311A2"/>
    <w:rsid w:val="00031E31"/>
    <w:rsid w:val="0003356A"/>
    <w:rsid w:val="00033DD3"/>
    <w:rsid w:val="00033DF3"/>
    <w:rsid w:val="00035966"/>
    <w:rsid w:val="000364B4"/>
    <w:rsid w:val="00040AEE"/>
    <w:rsid w:val="00040CC2"/>
    <w:rsid w:val="00040CE6"/>
    <w:rsid w:val="00042B70"/>
    <w:rsid w:val="00042BD1"/>
    <w:rsid w:val="00042FCB"/>
    <w:rsid w:val="00043CC3"/>
    <w:rsid w:val="00043FB7"/>
    <w:rsid w:val="00044778"/>
    <w:rsid w:val="00044C41"/>
    <w:rsid w:val="00046AB4"/>
    <w:rsid w:val="00047D85"/>
    <w:rsid w:val="00050800"/>
    <w:rsid w:val="00051F44"/>
    <w:rsid w:val="00052996"/>
    <w:rsid w:val="00053AB2"/>
    <w:rsid w:val="00053B10"/>
    <w:rsid w:val="00054B34"/>
    <w:rsid w:val="00057E54"/>
    <w:rsid w:val="00057EFD"/>
    <w:rsid w:val="000600F8"/>
    <w:rsid w:val="00060C26"/>
    <w:rsid w:val="00060DE0"/>
    <w:rsid w:val="0006172A"/>
    <w:rsid w:val="00062531"/>
    <w:rsid w:val="000632F0"/>
    <w:rsid w:val="00063432"/>
    <w:rsid w:val="0006479C"/>
    <w:rsid w:val="00067BCD"/>
    <w:rsid w:val="000713D1"/>
    <w:rsid w:val="0007397A"/>
    <w:rsid w:val="00077937"/>
    <w:rsid w:val="00077FF4"/>
    <w:rsid w:val="000800F1"/>
    <w:rsid w:val="00081024"/>
    <w:rsid w:val="0008105A"/>
    <w:rsid w:val="000813A3"/>
    <w:rsid w:val="00082EEA"/>
    <w:rsid w:val="0008567E"/>
    <w:rsid w:val="00085873"/>
    <w:rsid w:val="0008677E"/>
    <w:rsid w:val="00090913"/>
    <w:rsid w:val="0009212C"/>
    <w:rsid w:val="00092741"/>
    <w:rsid w:val="00092DDA"/>
    <w:rsid w:val="00093D62"/>
    <w:rsid w:val="0009488C"/>
    <w:rsid w:val="00094B4E"/>
    <w:rsid w:val="0009521F"/>
    <w:rsid w:val="00096631"/>
    <w:rsid w:val="00096C9A"/>
    <w:rsid w:val="00097683"/>
    <w:rsid w:val="000A135D"/>
    <w:rsid w:val="000A14A4"/>
    <w:rsid w:val="000A29DF"/>
    <w:rsid w:val="000A465C"/>
    <w:rsid w:val="000A4D81"/>
    <w:rsid w:val="000A5F46"/>
    <w:rsid w:val="000A75FC"/>
    <w:rsid w:val="000A76D6"/>
    <w:rsid w:val="000B172F"/>
    <w:rsid w:val="000B1925"/>
    <w:rsid w:val="000B2AC1"/>
    <w:rsid w:val="000B375C"/>
    <w:rsid w:val="000B3D62"/>
    <w:rsid w:val="000B44BE"/>
    <w:rsid w:val="000B5ACD"/>
    <w:rsid w:val="000C0704"/>
    <w:rsid w:val="000C11E7"/>
    <w:rsid w:val="000C2597"/>
    <w:rsid w:val="000C2ECE"/>
    <w:rsid w:val="000C2EED"/>
    <w:rsid w:val="000C39EB"/>
    <w:rsid w:val="000C3F95"/>
    <w:rsid w:val="000C4673"/>
    <w:rsid w:val="000C4B02"/>
    <w:rsid w:val="000C5A1F"/>
    <w:rsid w:val="000C7BE8"/>
    <w:rsid w:val="000D0484"/>
    <w:rsid w:val="000D13C0"/>
    <w:rsid w:val="000D22CA"/>
    <w:rsid w:val="000D42D9"/>
    <w:rsid w:val="000D7BC0"/>
    <w:rsid w:val="000D7FF2"/>
    <w:rsid w:val="000E3181"/>
    <w:rsid w:val="000E346E"/>
    <w:rsid w:val="000E38BB"/>
    <w:rsid w:val="000E42E5"/>
    <w:rsid w:val="000E6DD3"/>
    <w:rsid w:val="000E6EEE"/>
    <w:rsid w:val="000E7127"/>
    <w:rsid w:val="000F2A60"/>
    <w:rsid w:val="000F30B9"/>
    <w:rsid w:val="000F38BD"/>
    <w:rsid w:val="000F3F01"/>
    <w:rsid w:val="000F6747"/>
    <w:rsid w:val="000F76F4"/>
    <w:rsid w:val="00101198"/>
    <w:rsid w:val="00103477"/>
    <w:rsid w:val="00104840"/>
    <w:rsid w:val="00106AAA"/>
    <w:rsid w:val="00106D3E"/>
    <w:rsid w:val="00106F25"/>
    <w:rsid w:val="00107E74"/>
    <w:rsid w:val="00115765"/>
    <w:rsid w:val="00115850"/>
    <w:rsid w:val="00116121"/>
    <w:rsid w:val="00116231"/>
    <w:rsid w:val="0011637F"/>
    <w:rsid w:val="00116E8F"/>
    <w:rsid w:val="001178F0"/>
    <w:rsid w:val="001201B3"/>
    <w:rsid w:val="00121BB2"/>
    <w:rsid w:val="00121E95"/>
    <w:rsid w:val="00122D64"/>
    <w:rsid w:val="0012360D"/>
    <w:rsid w:val="00124BEE"/>
    <w:rsid w:val="001265BC"/>
    <w:rsid w:val="00130C85"/>
    <w:rsid w:val="00131B0A"/>
    <w:rsid w:val="00132B6E"/>
    <w:rsid w:val="00133AF6"/>
    <w:rsid w:val="00134BEF"/>
    <w:rsid w:val="00135729"/>
    <w:rsid w:val="00136F47"/>
    <w:rsid w:val="00136FE4"/>
    <w:rsid w:val="00137981"/>
    <w:rsid w:val="001379FE"/>
    <w:rsid w:val="001403DA"/>
    <w:rsid w:val="001410A5"/>
    <w:rsid w:val="001416FC"/>
    <w:rsid w:val="00141979"/>
    <w:rsid w:val="0014389E"/>
    <w:rsid w:val="00146A84"/>
    <w:rsid w:val="001503D8"/>
    <w:rsid w:val="001509A4"/>
    <w:rsid w:val="0015248C"/>
    <w:rsid w:val="00153248"/>
    <w:rsid w:val="001533BE"/>
    <w:rsid w:val="00155C22"/>
    <w:rsid w:val="001565FB"/>
    <w:rsid w:val="0015708A"/>
    <w:rsid w:val="0016457A"/>
    <w:rsid w:val="00165732"/>
    <w:rsid w:val="00165EAD"/>
    <w:rsid w:val="00165F22"/>
    <w:rsid w:val="001664A8"/>
    <w:rsid w:val="00167073"/>
    <w:rsid w:val="0016730C"/>
    <w:rsid w:val="001678AC"/>
    <w:rsid w:val="00167C31"/>
    <w:rsid w:val="001702A5"/>
    <w:rsid w:val="00170BE4"/>
    <w:rsid w:val="00171721"/>
    <w:rsid w:val="00172740"/>
    <w:rsid w:val="001729B9"/>
    <w:rsid w:val="00172A99"/>
    <w:rsid w:val="00177D60"/>
    <w:rsid w:val="001827EF"/>
    <w:rsid w:val="001831BE"/>
    <w:rsid w:val="0018368B"/>
    <w:rsid w:val="001850D0"/>
    <w:rsid w:val="00193681"/>
    <w:rsid w:val="00194CC1"/>
    <w:rsid w:val="00195D5C"/>
    <w:rsid w:val="00196364"/>
    <w:rsid w:val="00197E24"/>
    <w:rsid w:val="00197FBA"/>
    <w:rsid w:val="001A0045"/>
    <w:rsid w:val="001A1885"/>
    <w:rsid w:val="001A32BF"/>
    <w:rsid w:val="001A46D8"/>
    <w:rsid w:val="001A6153"/>
    <w:rsid w:val="001A6854"/>
    <w:rsid w:val="001A7BE1"/>
    <w:rsid w:val="001B0220"/>
    <w:rsid w:val="001B0686"/>
    <w:rsid w:val="001B082F"/>
    <w:rsid w:val="001B1C83"/>
    <w:rsid w:val="001B270E"/>
    <w:rsid w:val="001B2F80"/>
    <w:rsid w:val="001B33E8"/>
    <w:rsid w:val="001B41F6"/>
    <w:rsid w:val="001B4330"/>
    <w:rsid w:val="001B4389"/>
    <w:rsid w:val="001B6873"/>
    <w:rsid w:val="001B6A4B"/>
    <w:rsid w:val="001B7030"/>
    <w:rsid w:val="001B7777"/>
    <w:rsid w:val="001C26D7"/>
    <w:rsid w:val="001C30C0"/>
    <w:rsid w:val="001C35C9"/>
    <w:rsid w:val="001C5C8F"/>
    <w:rsid w:val="001C71C2"/>
    <w:rsid w:val="001C73A6"/>
    <w:rsid w:val="001D0DFE"/>
    <w:rsid w:val="001D136A"/>
    <w:rsid w:val="001D1B8B"/>
    <w:rsid w:val="001D202B"/>
    <w:rsid w:val="001D34CF"/>
    <w:rsid w:val="001D3ADE"/>
    <w:rsid w:val="001D4AC3"/>
    <w:rsid w:val="001D566A"/>
    <w:rsid w:val="001D6730"/>
    <w:rsid w:val="001D7629"/>
    <w:rsid w:val="001E3700"/>
    <w:rsid w:val="001E4693"/>
    <w:rsid w:val="001E4C86"/>
    <w:rsid w:val="001E5649"/>
    <w:rsid w:val="001E6599"/>
    <w:rsid w:val="001E6959"/>
    <w:rsid w:val="001F2517"/>
    <w:rsid w:val="001F34AB"/>
    <w:rsid w:val="001F42C5"/>
    <w:rsid w:val="001F499F"/>
    <w:rsid w:val="001F5E6F"/>
    <w:rsid w:val="00202100"/>
    <w:rsid w:val="002026A2"/>
    <w:rsid w:val="00202BFF"/>
    <w:rsid w:val="00203DD7"/>
    <w:rsid w:val="00204649"/>
    <w:rsid w:val="00204816"/>
    <w:rsid w:val="00205785"/>
    <w:rsid w:val="00205CE4"/>
    <w:rsid w:val="00205F5C"/>
    <w:rsid w:val="0021032A"/>
    <w:rsid w:val="00210868"/>
    <w:rsid w:val="00210AF4"/>
    <w:rsid w:val="00213435"/>
    <w:rsid w:val="00213C40"/>
    <w:rsid w:val="00214039"/>
    <w:rsid w:val="002152FB"/>
    <w:rsid w:val="00215D45"/>
    <w:rsid w:val="0021639E"/>
    <w:rsid w:val="002201E8"/>
    <w:rsid w:val="00220FC7"/>
    <w:rsid w:val="002218F5"/>
    <w:rsid w:val="00222317"/>
    <w:rsid w:val="002252D2"/>
    <w:rsid w:val="00225CC8"/>
    <w:rsid w:val="002271EC"/>
    <w:rsid w:val="002274C9"/>
    <w:rsid w:val="00227882"/>
    <w:rsid w:val="00227D2A"/>
    <w:rsid w:val="00231831"/>
    <w:rsid w:val="00232E6A"/>
    <w:rsid w:val="00240046"/>
    <w:rsid w:val="002410BB"/>
    <w:rsid w:val="0024241C"/>
    <w:rsid w:val="0024248E"/>
    <w:rsid w:val="002433CF"/>
    <w:rsid w:val="00243462"/>
    <w:rsid w:val="00243AF4"/>
    <w:rsid w:val="002445F5"/>
    <w:rsid w:val="00245A83"/>
    <w:rsid w:val="0024628B"/>
    <w:rsid w:val="002471EE"/>
    <w:rsid w:val="00250D71"/>
    <w:rsid w:val="00251B6F"/>
    <w:rsid w:val="00253B2F"/>
    <w:rsid w:val="00255933"/>
    <w:rsid w:val="00256D1F"/>
    <w:rsid w:val="002575A8"/>
    <w:rsid w:val="00262B84"/>
    <w:rsid w:val="00263410"/>
    <w:rsid w:val="00263A6A"/>
    <w:rsid w:val="00263CB6"/>
    <w:rsid w:val="00263F5B"/>
    <w:rsid w:val="002645B7"/>
    <w:rsid w:val="00264819"/>
    <w:rsid w:val="00265E75"/>
    <w:rsid w:val="00266F5B"/>
    <w:rsid w:val="002677C0"/>
    <w:rsid w:val="00267B90"/>
    <w:rsid w:val="0027367D"/>
    <w:rsid w:val="002744A2"/>
    <w:rsid w:val="00274AE5"/>
    <w:rsid w:val="00275089"/>
    <w:rsid w:val="0027509D"/>
    <w:rsid w:val="0027624B"/>
    <w:rsid w:val="002763DF"/>
    <w:rsid w:val="00276673"/>
    <w:rsid w:val="00276A69"/>
    <w:rsid w:val="00277956"/>
    <w:rsid w:val="00277BFD"/>
    <w:rsid w:val="00280A20"/>
    <w:rsid w:val="002812F8"/>
    <w:rsid w:val="00281513"/>
    <w:rsid w:val="00281CF0"/>
    <w:rsid w:val="00283CD0"/>
    <w:rsid w:val="002850DF"/>
    <w:rsid w:val="0028688E"/>
    <w:rsid w:val="00286AAF"/>
    <w:rsid w:val="00291C51"/>
    <w:rsid w:val="0029201D"/>
    <w:rsid w:val="00292DC2"/>
    <w:rsid w:val="002941D5"/>
    <w:rsid w:val="00295859"/>
    <w:rsid w:val="0029740F"/>
    <w:rsid w:val="002A0EC9"/>
    <w:rsid w:val="002A3D41"/>
    <w:rsid w:val="002A52AE"/>
    <w:rsid w:val="002A558B"/>
    <w:rsid w:val="002A5C0F"/>
    <w:rsid w:val="002A6AF1"/>
    <w:rsid w:val="002B2B4E"/>
    <w:rsid w:val="002B2C73"/>
    <w:rsid w:val="002B2FAE"/>
    <w:rsid w:val="002B4E85"/>
    <w:rsid w:val="002B72A3"/>
    <w:rsid w:val="002B7394"/>
    <w:rsid w:val="002B7E21"/>
    <w:rsid w:val="002C0489"/>
    <w:rsid w:val="002C0C86"/>
    <w:rsid w:val="002C23B0"/>
    <w:rsid w:val="002C5D9D"/>
    <w:rsid w:val="002C5E18"/>
    <w:rsid w:val="002C5FF3"/>
    <w:rsid w:val="002C6BE9"/>
    <w:rsid w:val="002C72D6"/>
    <w:rsid w:val="002C7AD5"/>
    <w:rsid w:val="002D01A3"/>
    <w:rsid w:val="002D096E"/>
    <w:rsid w:val="002D223E"/>
    <w:rsid w:val="002D3B7C"/>
    <w:rsid w:val="002D5BFB"/>
    <w:rsid w:val="002D6385"/>
    <w:rsid w:val="002D65C8"/>
    <w:rsid w:val="002D7BF0"/>
    <w:rsid w:val="002D7DA8"/>
    <w:rsid w:val="002E057A"/>
    <w:rsid w:val="002E0C23"/>
    <w:rsid w:val="002E1366"/>
    <w:rsid w:val="002E15CC"/>
    <w:rsid w:val="002E2A75"/>
    <w:rsid w:val="002E3F74"/>
    <w:rsid w:val="002E4713"/>
    <w:rsid w:val="002E4860"/>
    <w:rsid w:val="002E6413"/>
    <w:rsid w:val="002E68FD"/>
    <w:rsid w:val="002E6C8A"/>
    <w:rsid w:val="002E6DD3"/>
    <w:rsid w:val="002E7ADD"/>
    <w:rsid w:val="002F0925"/>
    <w:rsid w:val="002F1606"/>
    <w:rsid w:val="002F2D87"/>
    <w:rsid w:val="002F5844"/>
    <w:rsid w:val="002F6AA2"/>
    <w:rsid w:val="003003A3"/>
    <w:rsid w:val="003006E6"/>
    <w:rsid w:val="00303BA9"/>
    <w:rsid w:val="00303C48"/>
    <w:rsid w:val="0030452A"/>
    <w:rsid w:val="00306DCB"/>
    <w:rsid w:val="003104F0"/>
    <w:rsid w:val="00310808"/>
    <w:rsid w:val="00311A96"/>
    <w:rsid w:val="0031267E"/>
    <w:rsid w:val="00313140"/>
    <w:rsid w:val="00313163"/>
    <w:rsid w:val="00313AA3"/>
    <w:rsid w:val="00313E7B"/>
    <w:rsid w:val="00313F75"/>
    <w:rsid w:val="00314E17"/>
    <w:rsid w:val="00316760"/>
    <w:rsid w:val="00317D66"/>
    <w:rsid w:val="0032011B"/>
    <w:rsid w:val="00321557"/>
    <w:rsid w:val="003215AE"/>
    <w:rsid w:val="003218DD"/>
    <w:rsid w:val="00323527"/>
    <w:rsid w:val="00323C76"/>
    <w:rsid w:val="00325A95"/>
    <w:rsid w:val="003266AD"/>
    <w:rsid w:val="00326E58"/>
    <w:rsid w:val="003302A4"/>
    <w:rsid w:val="00330F92"/>
    <w:rsid w:val="003311FD"/>
    <w:rsid w:val="00332BA0"/>
    <w:rsid w:val="00332FDE"/>
    <w:rsid w:val="00334519"/>
    <w:rsid w:val="0033593D"/>
    <w:rsid w:val="00340420"/>
    <w:rsid w:val="003412C0"/>
    <w:rsid w:val="0034130B"/>
    <w:rsid w:val="00342C59"/>
    <w:rsid w:val="0034508D"/>
    <w:rsid w:val="0034727B"/>
    <w:rsid w:val="003478B1"/>
    <w:rsid w:val="00351526"/>
    <w:rsid w:val="003515F9"/>
    <w:rsid w:val="00352716"/>
    <w:rsid w:val="0035454A"/>
    <w:rsid w:val="00354E1C"/>
    <w:rsid w:val="003602D6"/>
    <w:rsid w:val="00360E3E"/>
    <w:rsid w:val="003611C4"/>
    <w:rsid w:val="00361249"/>
    <w:rsid w:val="00361710"/>
    <w:rsid w:val="0036191A"/>
    <w:rsid w:val="00363310"/>
    <w:rsid w:val="00364B5B"/>
    <w:rsid w:val="00364BF6"/>
    <w:rsid w:val="00366055"/>
    <w:rsid w:val="00366692"/>
    <w:rsid w:val="00366BFF"/>
    <w:rsid w:val="00367F3F"/>
    <w:rsid w:val="00373C10"/>
    <w:rsid w:val="003742E7"/>
    <w:rsid w:val="00375400"/>
    <w:rsid w:val="00375C35"/>
    <w:rsid w:val="00376C5B"/>
    <w:rsid w:val="00377975"/>
    <w:rsid w:val="00383B6C"/>
    <w:rsid w:val="0038419A"/>
    <w:rsid w:val="00384244"/>
    <w:rsid w:val="003843A5"/>
    <w:rsid w:val="00384991"/>
    <w:rsid w:val="00386D21"/>
    <w:rsid w:val="003903D4"/>
    <w:rsid w:val="00391268"/>
    <w:rsid w:val="0039296C"/>
    <w:rsid w:val="00392B2F"/>
    <w:rsid w:val="00393169"/>
    <w:rsid w:val="0039366A"/>
    <w:rsid w:val="003938BA"/>
    <w:rsid w:val="00395398"/>
    <w:rsid w:val="00395675"/>
    <w:rsid w:val="003A158C"/>
    <w:rsid w:val="003A1BFA"/>
    <w:rsid w:val="003A20DF"/>
    <w:rsid w:val="003A22A9"/>
    <w:rsid w:val="003A4C71"/>
    <w:rsid w:val="003A4DE1"/>
    <w:rsid w:val="003B0872"/>
    <w:rsid w:val="003B4B5C"/>
    <w:rsid w:val="003B569B"/>
    <w:rsid w:val="003B6470"/>
    <w:rsid w:val="003C0695"/>
    <w:rsid w:val="003C07F0"/>
    <w:rsid w:val="003C2253"/>
    <w:rsid w:val="003C4ED0"/>
    <w:rsid w:val="003C5B70"/>
    <w:rsid w:val="003C6497"/>
    <w:rsid w:val="003C73B6"/>
    <w:rsid w:val="003D0300"/>
    <w:rsid w:val="003D0861"/>
    <w:rsid w:val="003D11A8"/>
    <w:rsid w:val="003D276F"/>
    <w:rsid w:val="003D2F37"/>
    <w:rsid w:val="003D3429"/>
    <w:rsid w:val="003D369A"/>
    <w:rsid w:val="003D38FD"/>
    <w:rsid w:val="003D445B"/>
    <w:rsid w:val="003D74FD"/>
    <w:rsid w:val="003E08DF"/>
    <w:rsid w:val="003E1580"/>
    <w:rsid w:val="003E2B26"/>
    <w:rsid w:val="003E3229"/>
    <w:rsid w:val="003E37AF"/>
    <w:rsid w:val="003E59F9"/>
    <w:rsid w:val="003F00E3"/>
    <w:rsid w:val="003F0624"/>
    <w:rsid w:val="003F0E2A"/>
    <w:rsid w:val="003F2B17"/>
    <w:rsid w:val="003F2CDB"/>
    <w:rsid w:val="003F38CF"/>
    <w:rsid w:val="003F6FE5"/>
    <w:rsid w:val="00403BDC"/>
    <w:rsid w:val="00405479"/>
    <w:rsid w:val="0040668B"/>
    <w:rsid w:val="00406939"/>
    <w:rsid w:val="00406BD9"/>
    <w:rsid w:val="0040729B"/>
    <w:rsid w:val="004114FB"/>
    <w:rsid w:val="004122B3"/>
    <w:rsid w:val="004134B2"/>
    <w:rsid w:val="004137E3"/>
    <w:rsid w:val="004148A1"/>
    <w:rsid w:val="00415074"/>
    <w:rsid w:val="0041572F"/>
    <w:rsid w:val="00416126"/>
    <w:rsid w:val="00416E14"/>
    <w:rsid w:val="00416E27"/>
    <w:rsid w:val="00416F78"/>
    <w:rsid w:val="00417505"/>
    <w:rsid w:val="004215B5"/>
    <w:rsid w:val="00421E9D"/>
    <w:rsid w:val="0042215A"/>
    <w:rsid w:val="0042271E"/>
    <w:rsid w:val="0042305D"/>
    <w:rsid w:val="004231F9"/>
    <w:rsid w:val="00424088"/>
    <w:rsid w:val="00426687"/>
    <w:rsid w:val="00427462"/>
    <w:rsid w:val="00430A80"/>
    <w:rsid w:val="00430CA1"/>
    <w:rsid w:val="00431827"/>
    <w:rsid w:val="004322B0"/>
    <w:rsid w:val="0043299C"/>
    <w:rsid w:val="00433BB6"/>
    <w:rsid w:val="00433C15"/>
    <w:rsid w:val="004350B4"/>
    <w:rsid w:val="004355F9"/>
    <w:rsid w:val="00435611"/>
    <w:rsid w:val="00436963"/>
    <w:rsid w:val="00442096"/>
    <w:rsid w:val="00445D1C"/>
    <w:rsid w:val="00445E67"/>
    <w:rsid w:val="00446D60"/>
    <w:rsid w:val="0044714D"/>
    <w:rsid w:val="004471B3"/>
    <w:rsid w:val="00447772"/>
    <w:rsid w:val="004511A5"/>
    <w:rsid w:val="00451D0D"/>
    <w:rsid w:val="00452340"/>
    <w:rsid w:val="00453D6F"/>
    <w:rsid w:val="00454BA1"/>
    <w:rsid w:val="0045580F"/>
    <w:rsid w:val="00457107"/>
    <w:rsid w:val="004571ED"/>
    <w:rsid w:val="004579A1"/>
    <w:rsid w:val="00460B07"/>
    <w:rsid w:val="00460C66"/>
    <w:rsid w:val="004622B9"/>
    <w:rsid w:val="0046391F"/>
    <w:rsid w:val="004658EE"/>
    <w:rsid w:val="0047072B"/>
    <w:rsid w:val="00471315"/>
    <w:rsid w:val="004726AF"/>
    <w:rsid w:val="00473218"/>
    <w:rsid w:val="00473C04"/>
    <w:rsid w:val="00473D7B"/>
    <w:rsid w:val="0047641A"/>
    <w:rsid w:val="004772F0"/>
    <w:rsid w:val="0047792C"/>
    <w:rsid w:val="00480936"/>
    <w:rsid w:val="00481A94"/>
    <w:rsid w:val="00482923"/>
    <w:rsid w:val="0048320B"/>
    <w:rsid w:val="0048345F"/>
    <w:rsid w:val="004864A2"/>
    <w:rsid w:val="00487F19"/>
    <w:rsid w:val="004901DB"/>
    <w:rsid w:val="00490257"/>
    <w:rsid w:val="00490F20"/>
    <w:rsid w:val="004921D0"/>
    <w:rsid w:val="0049290A"/>
    <w:rsid w:val="004934C8"/>
    <w:rsid w:val="00493CF7"/>
    <w:rsid w:val="00493DFF"/>
    <w:rsid w:val="00495B9C"/>
    <w:rsid w:val="00497F5A"/>
    <w:rsid w:val="004A1823"/>
    <w:rsid w:val="004A2581"/>
    <w:rsid w:val="004A592E"/>
    <w:rsid w:val="004A5F5B"/>
    <w:rsid w:val="004A6D70"/>
    <w:rsid w:val="004A716F"/>
    <w:rsid w:val="004A71E5"/>
    <w:rsid w:val="004A7262"/>
    <w:rsid w:val="004A7AC1"/>
    <w:rsid w:val="004A7FA5"/>
    <w:rsid w:val="004B1239"/>
    <w:rsid w:val="004B243E"/>
    <w:rsid w:val="004B266A"/>
    <w:rsid w:val="004B7160"/>
    <w:rsid w:val="004B71A8"/>
    <w:rsid w:val="004B7C10"/>
    <w:rsid w:val="004B7DD2"/>
    <w:rsid w:val="004C0247"/>
    <w:rsid w:val="004C0595"/>
    <w:rsid w:val="004C0D00"/>
    <w:rsid w:val="004C1E5B"/>
    <w:rsid w:val="004C2213"/>
    <w:rsid w:val="004C35D4"/>
    <w:rsid w:val="004C4615"/>
    <w:rsid w:val="004C4AD2"/>
    <w:rsid w:val="004C4DBB"/>
    <w:rsid w:val="004C4E13"/>
    <w:rsid w:val="004C5F1E"/>
    <w:rsid w:val="004C6199"/>
    <w:rsid w:val="004C6651"/>
    <w:rsid w:val="004C6E82"/>
    <w:rsid w:val="004C7865"/>
    <w:rsid w:val="004D1E38"/>
    <w:rsid w:val="004D2D44"/>
    <w:rsid w:val="004D640F"/>
    <w:rsid w:val="004D69CC"/>
    <w:rsid w:val="004E0640"/>
    <w:rsid w:val="004E1F1D"/>
    <w:rsid w:val="004E1F3A"/>
    <w:rsid w:val="004E29B4"/>
    <w:rsid w:val="004E2F52"/>
    <w:rsid w:val="004E41CC"/>
    <w:rsid w:val="004E456A"/>
    <w:rsid w:val="004E684D"/>
    <w:rsid w:val="004F26E0"/>
    <w:rsid w:val="004F27F5"/>
    <w:rsid w:val="004F2A48"/>
    <w:rsid w:val="004F5EC4"/>
    <w:rsid w:val="004F6782"/>
    <w:rsid w:val="004F6847"/>
    <w:rsid w:val="004F7D85"/>
    <w:rsid w:val="004F7E95"/>
    <w:rsid w:val="004F7F3D"/>
    <w:rsid w:val="00500604"/>
    <w:rsid w:val="00500C1C"/>
    <w:rsid w:val="005010CF"/>
    <w:rsid w:val="0050131B"/>
    <w:rsid w:val="00507A92"/>
    <w:rsid w:val="00507AF8"/>
    <w:rsid w:val="00510DD6"/>
    <w:rsid w:val="0051117D"/>
    <w:rsid w:val="005112E0"/>
    <w:rsid w:val="005124B0"/>
    <w:rsid w:val="00513C8F"/>
    <w:rsid w:val="0051410A"/>
    <w:rsid w:val="005143E0"/>
    <w:rsid w:val="00515B90"/>
    <w:rsid w:val="00516A80"/>
    <w:rsid w:val="00516B5B"/>
    <w:rsid w:val="0051769D"/>
    <w:rsid w:val="00521756"/>
    <w:rsid w:val="0052180B"/>
    <w:rsid w:val="00521BCF"/>
    <w:rsid w:val="0052272C"/>
    <w:rsid w:val="00524350"/>
    <w:rsid w:val="0052595E"/>
    <w:rsid w:val="0052713A"/>
    <w:rsid w:val="00530E34"/>
    <w:rsid w:val="005312FD"/>
    <w:rsid w:val="0053138A"/>
    <w:rsid w:val="00531829"/>
    <w:rsid w:val="00531988"/>
    <w:rsid w:val="00533B46"/>
    <w:rsid w:val="00533F0D"/>
    <w:rsid w:val="005355F3"/>
    <w:rsid w:val="00536357"/>
    <w:rsid w:val="00536477"/>
    <w:rsid w:val="00536E8C"/>
    <w:rsid w:val="005403AA"/>
    <w:rsid w:val="00540EA9"/>
    <w:rsid w:val="005420CC"/>
    <w:rsid w:val="0054250D"/>
    <w:rsid w:val="005436C0"/>
    <w:rsid w:val="00545D0F"/>
    <w:rsid w:val="00546AC7"/>
    <w:rsid w:val="005478F0"/>
    <w:rsid w:val="00547A33"/>
    <w:rsid w:val="0055067C"/>
    <w:rsid w:val="00551766"/>
    <w:rsid w:val="00552CF1"/>
    <w:rsid w:val="00553F9D"/>
    <w:rsid w:val="0055539B"/>
    <w:rsid w:val="0055632C"/>
    <w:rsid w:val="0056087C"/>
    <w:rsid w:val="005636B7"/>
    <w:rsid w:val="00563711"/>
    <w:rsid w:val="00563FB8"/>
    <w:rsid w:val="0056481C"/>
    <w:rsid w:val="00564F72"/>
    <w:rsid w:val="00566CE0"/>
    <w:rsid w:val="0056728B"/>
    <w:rsid w:val="00570632"/>
    <w:rsid w:val="00572753"/>
    <w:rsid w:val="00572D94"/>
    <w:rsid w:val="00573F2C"/>
    <w:rsid w:val="005741EC"/>
    <w:rsid w:val="00575F56"/>
    <w:rsid w:val="0058050D"/>
    <w:rsid w:val="00580EF8"/>
    <w:rsid w:val="00581287"/>
    <w:rsid w:val="005823F5"/>
    <w:rsid w:val="005827F2"/>
    <w:rsid w:val="005834BA"/>
    <w:rsid w:val="00584EF9"/>
    <w:rsid w:val="00584F67"/>
    <w:rsid w:val="00587ABD"/>
    <w:rsid w:val="00590889"/>
    <w:rsid w:val="00592051"/>
    <w:rsid w:val="005932F0"/>
    <w:rsid w:val="00595707"/>
    <w:rsid w:val="005A01F4"/>
    <w:rsid w:val="005A11DD"/>
    <w:rsid w:val="005A5382"/>
    <w:rsid w:val="005A7857"/>
    <w:rsid w:val="005A7FC9"/>
    <w:rsid w:val="005B1C2F"/>
    <w:rsid w:val="005B1EAA"/>
    <w:rsid w:val="005B3016"/>
    <w:rsid w:val="005B3AE1"/>
    <w:rsid w:val="005B5CE9"/>
    <w:rsid w:val="005B729C"/>
    <w:rsid w:val="005C1D87"/>
    <w:rsid w:val="005C1F76"/>
    <w:rsid w:val="005C508F"/>
    <w:rsid w:val="005C63F1"/>
    <w:rsid w:val="005C753A"/>
    <w:rsid w:val="005C7BEE"/>
    <w:rsid w:val="005D0A86"/>
    <w:rsid w:val="005D133F"/>
    <w:rsid w:val="005D6A11"/>
    <w:rsid w:val="005D6DFB"/>
    <w:rsid w:val="005D7325"/>
    <w:rsid w:val="005D7D84"/>
    <w:rsid w:val="005E0312"/>
    <w:rsid w:val="005E03C5"/>
    <w:rsid w:val="005E0FAE"/>
    <w:rsid w:val="005E3F73"/>
    <w:rsid w:val="005E4107"/>
    <w:rsid w:val="005E58E6"/>
    <w:rsid w:val="005E5E99"/>
    <w:rsid w:val="005F0D86"/>
    <w:rsid w:val="005F2A56"/>
    <w:rsid w:val="005F3F3F"/>
    <w:rsid w:val="005F5301"/>
    <w:rsid w:val="005F565B"/>
    <w:rsid w:val="005F72CC"/>
    <w:rsid w:val="006032E9"/>
    <w:rsid w:val="0060370A"/>
    <w:rsid w:val="0060670D"/>
    <w:rsid w:val="00606BAB"/>
    <w:rsid w:val="00606C8F"/>
    <w:rsid w:val="00606D48"/>
    <w:rsid w:val="00611BED"/>
    <w:rsid w:val="006129EE"/>
    <w:rsid w:val="00614690"/>
    <w:rsid w:val="00614936"/>
    <w:rsid w:val="0061668F"/>
    <w:rsid w:val="00621B64"/>
    <w:rsid w:val="00624C0B"/>
    <w:rsid w:val="00624EBF"/>
    <w:rsid w:val="0062501F"/>
    <w:rsid w:val="00626F07"/>
    <w:rsid w:val="00630503"/>
    <w:rsid w:val="00630E1E"/>
    <w:rsid w:val="00631E6D"/>
    <w:rsid w:val="0063325D"/>
    <w:rsid w:val="006341D3"/>
    <w:rsid w:val="00634A3B"/>
    <w:rsid w:val="00634FA4"/>
    <w:rsid w:val="0063617A"/>
    <w:rsid w:val="006408E1"/>
    <w:rsid w:val="00640CBA"/>
    <w:rsid w:val="00641EC9"/>
    <w:rsid w:val="006425F6"/>
    <w:rsid w:val="0064287C"/>
    <w:rsid w:val="00642CF9"/>
    <w:rsid w:val="00643761"/>
    <w:rsid w:val="00647076"/>
    <w:rsid w:val="00647B30"/>
    <w:rsid w:val="0065052E"/>
    <w:rsid w:val="00652B5D"/>
    <w:rsid w:val="00652F56"/>
    <w:rsid w:val="006533CE"/>
    <w:rsid w:val="0065343B"/>
    <w:rsid w:val="00653577"/>
    <w:rsid w:val="00653B03"/>
    <w:rsid w:val="006554D5"/>
    <w:rsid w:val="00655CB1"/>
    <w:rsid w:val="00655FD8"/>
    <w:rsid w:val="0065690B"/>
    <w:rsid w:val="006572BB"/>
    <w:rsid w:val="0066031F"/>
    <w:rsid w:val="00660822"/>
    <w:rsid w:val="006615AF"/>
    <w:rsid w:val="006620DB"/>
    <w:rsid w:val="00665286"/>
    <w:rsid w:val="00665310"/>
    <w:rsid w:val="00665F01"/>
    <w:rsid w:val="00666454"/>
    <w:rsid w:val="00666C18"/>
    <w:rsid w:val="0066792A"/>
    <w:rsid w:val="0067154E"/>
    <w:rsid w:val="0067227B"/>
    <w:rsid w:val="00672413"/>
    <w:rsid w:val="00673709"/>
    <w:rsid w:val="00673CE5"/>
    <w:rsid w:val="0067448B"/>
    <w:rsid w:val="00674C83"/>
    <w:rsid w:val="00676676"/>
    <w:rsid w:val="006766A8"/>
    <w:rsid w:val="00676F42"/>
    <w:rsid w:val="006771CC"/>
    <w:rsid w:val="0067735E"/>
    <w:rsid w:val="006814FC"/>
    <w:rsid w:val="006816D7"/>
    <w:rsid w:val="006819B5"/>
    <w:rsid w:val="00682283"/>
    <w:rsid w:val="006822B5"/>
    <w:rsid w:val="006839A0"/>
    <w:rsid w:val="006844B9"/>
    <w:rsid w:val="00684DB1"/>
    <w:rsid w:val="00685C39"/>
    <w:rsid w:val="006865FC"/>
    <w:rsid w:val="00686680"/>
    <w:rsid w:val="00690535"/>
    <w:rsid w:val="0069110D"/>
    <w:rsid w:val="00691226"/>
    <w:rsid w:val="0069246D"/>
    <w:rsid w:val="006959C5"/>
    <w:rsid w:val="00695B9E"/>
    <w:rsid w:val="00695BB4"/>
    <w:rsid w:val="006962AC"/>
    <w:rsid w:val="006A0AE4"/>
    <w:rsid w:val="006A3FBC"/>
    <w:rsid w:val="006A45C5"/>
    <w:rsid w:val="006A585E"/>
    <w:rsid w:val="006A7ADC"/>
    <w:rsid w:val="006B4631"/>
    <w:rsid w:val="006B4EFC"/>
    <w:rsid w:val="006B79EA"/>
    <w:rsid w:val="006C01C1"/>
    <w:rsid w:val="006C0FAC"/>
    <w:rsid w:val="006C17DC"/>
    <w:rsid w:val="006C283F"/>
    <w:rsid w:val="006C357D"/>
    <w:rsid w:val="006C3CC0"/>
    <w:rsid w:val="006C51AD"/>
    <w:rsid w:val="006C60EF"/>
    <w:rsid w:val="006C77AB"/>
    <w:rsid w:val="006D1D99"/>
    <w:rsid w:val="006D26F7"/>
    <w:rsid w:val="006D3C5D"/>
    <w:rsid w:val="006D3C60"/>
    <w:rsid w:val="006D448C"/>
    <w:rsid w:val="006D5848"/>
    <w:rsid w:val="006D63EF"/>
    <w:rsid w:val="006D6401"/>
    <w:rsid w:val="006D70CB"/>
    <w:rsid w:val="006D7569"/>
    <w:rsid w:val="006E1F69"/>
    <w:rsid w:val="006E2062"/>
    <w:rsid w:val="006E34C5"/>
    <w:rsid w:val="006E4ACD"/>
    <w:rsid w:val="006E5088"/>
    <w:rsid w:val="006E5929"/>
    <w:rsid w:val="006E612F"/>
    <w:rsid w:val="006E6553"/>
    <w:rsid w:val="006E7B4E"/>
    <w:rsid w:val="006F082B"/>
    <w:rsid w:val="006F0E81"/>
    <w:rsid w:val="006F1726"/>
    <w:rsid w:val="006F1798"/>
    <w:rsid w:val="006F1B27"/>
    <w:rsid w:val="006F7473"/>
    <w:rsid w:val="00700F3C"/>
    <w:rsid w:val="00701C3B"/>
    <w:rsid w:val="00702FE3"/>
    <w:rsid w:val="0070366F"/>
    <w:rsid w:val="00703D0C"/>
    <w:rsid w:val="007053F3"/>
    <w:rsid w:val="00711767"/>
    <w:rsid w:val="00711C8B"/>
    <w:rsid w:val="0071215F"/>
    <w:rsid w:val="0071326A"/>
    <w:rsid w:val="007144AB"/>
    <w:rsid w:val="00714A04"/>
    <w:rsid w:val="00714EA3"/>
    <w:rsid w:val="007158DC"/>
    <w:rsid w:val="0071700F"/>
    <w:rsid w:val="00717279"/>
    <w:rsid w:val="00717507"/>
    <w:rsid w:val="007202C1"/>
    <w:rsid w:val="00721261"/>
    <w:rsid w:val="00721C91"/>
    <w:rsid w:val="007251DD"/>
    <w:rsid w:val="00725C20"/>
    <w:rsid w:val="00725E60"/>
    <w:rsid w:val="00726250"/>
    <w:rsid w:val="00730935"/>
    <w:rsid w:val="007342DE"/>
    <w:rsid w:val="00734B72"/>
    <w:rsid w:val="00735FD7"/>
    <w:rsid w:val="00736F2E"/>
    <w:rsid w:val="00737924"/>
    <w:rsid w:val="007408AB"/>
    <w:rsid w:val="00741240"/>
    <w:rsid w:val="0074148B"/>
    <w:rsid w:val="00741D6A"/>
    <w:rsid w:val="00743632"/>
    <w:rsid w:val="007460FD"/>
    <w:rsid w:val="00746739"/>
    <w:rsid w:val="007470DC"/>
    <w:rsid w:val="007471DF"/>
    <w:rsid w:val="007475F1"/>
    <w:rsid w:val="00747F4A"/>
    <w:rsid w:val="007515C6"/>
    <w:rsid w:val="00751A59"/>
    <w:rsid w:val="00751A6D"/>
    <w:rsid w:val="00752A2D"/>
    <w:rsid w:val="00752FDF"/>
    <w:rsid w:val="007536CE"/>
    <w:rsid w:val="007541FD"/>
    <w:rsid w:val="0075539E"/>
    <w:rsid w:val="00755C73"/>
    <w:rsid w:val="00756005"/>
    <w:rsid w:val="0075689E"/>
    <w:rsid w:val="0076168E"/>
    <w:rsid w:val="0076171D"/>
    <w:rsid w:val="0076184F"/>
    <w:rsid w:val="007632D2"/>
    <w:rsid w:val="00765AD0"/>
    <w:rsid w:val="00765C5C"/>
    <w:rsid w:val="00766CC6"/>
    <w:rsid w:val="007679E3"/>
    <w:rsid w:val="00771038"/>
    <w:rsid w:val="00773A7A"/>
    <w:rsid w:val="00773F8A"/>
    <w:rsid w:val="00774989"/>
    <w:rsid w:val="00774F81"/>
    <w:rsid w:val="00775203"/>
    <w:rsid w:val="007767DC"/>
    <w:rsid w:val="0077689D"/>
    <w:rsid w:val="00776FBD"/>
    <w:rsid w:val="00777288"/>
    <w:rsid w:val="0077763C"/>
    <w:rsid w:val="0078060C"/>
    <w:rsid w:val="00781113"/>
    <w:rsid w:val="00781A94"/>
    <w:rsid w:val="0078210D"/>
    <w:rsid w:val="00783B3F"/>
    <w:rsid w:val="00783EC1"/>
    <w:rsid w:val="007867FF"/>
    <w:rsid w:val="00787419"/>
    <w:rsid w:val="00790892"/>
    <w:rsid w:val="00790A68"/>
    <w:rsid w:val="00790DFD"/>
    <w:rsid w:val="00791000"/>
    <w:rsid w:val="00791A79"/>
    <w:rsid w:val="00791C78"/>
    <w:rsid w:val="00792BC1"/>
    <w:rsid w:val="00793501"/>
    <w:rsid w:val="00793A44"/>
    <w:rsid w:val="00793BAA"/>
    <w:rsid w:val="00795246"/>
    <w:rsid w:val="00795613"/>
    <w:rsid w:val="0079563E"/>
    <w:rsid w:val="00795BB0"/>
    <w:rsid w:val="00795D64"/>
    <w:rsid w:val="007971D2"/>
    <w:rsid w:val="0079744E"/>
    <w:rsid w:val="007B0602"/>
    <w:rsid w:val="007B0D92"/>
    <w:rsid w:val="007B1139"/>
    <w:rsid w:val="007B499B"/>
    <w:rsid w:val="007B4E97"/>
    <w:rsid w:val="007B5B2E"/>
    <w:rsid w:val="007B5BB3"/>
    <w:rsid w:val="007B7115"/>
    <w:rsid w:val="007B785C"/>
    <w:rsid w:val="007B7C83"/>
    <w:rsid w:val="007C103C"/>
    <w:rsid w:val="007C1FBA"/>
    <w:rsid w:val="007C224B"/>
    <w:rsid w:val="007C24A6"/>
    <w:rsid w:val="007C34CD"/>
    <w:rsid w:val="007C4C56"/>
    <w:rsid w:val="007C69EF"/>
    <w:rsid w:val="007D0310"/>
    <w:rsid w:val="007D0A4B"/>
    <w:rsid w:val="007D1C03"/>
    <w:rsid w:val="007D204B"/>
    <w:rsid w:val="007D2576"/>
    <w:rsid w:val="007D4BD6"/>
    <w:rsid w:val="007D5250"/>
    <w:rsid w:val="007D6996"/>
    <w:rsid w:val="007E0D31"/>
    <w:rsid w:val="007E225F"/>
    <w:rsid w:val="007E2A97"/>
    <w:rsid w:val="007E4364"/>
    <w:rsid w:val="007E5C25"/>
    <w:rsid w:val="007F129E"/>
    <w:rsid w:val="007F1B36"/>
    <w:rsid w:val="007F1DAF"/>
    <w:rsid w:val="007F2546"/>
    <w:rsid w:val="007F46D7"/>
    <w:rsid w:val="00801396"/>
    <w:rsid w:val="008042A8"/>
    <w:rsid w:val="00805540"/>
    <w:rsid w:val="008067BA"/>
    <w:rsid w:val="00806AA3"/>
    <w:rsid w:val="00811938"/>
    <w:rsid w:val="008129B3"/>
    <w:rsid w:val="00817591"/>
    <w:rsid w:val="00817E06"/>
    <w:rsid w:val="00820C4D"/>
    <w:rsid w:val="00821719"/>
    <w:rsid w:val="00822D2F"/>
    <w:rsid w:val="00823928"/>
    <w:rsid w:val="00825EC6"/>
    <w:rsid w:val="00826BC0"/>
    <w:rsid w:val="00826E21"/>
    <w:rsid w:val="008272CF"/>
    <w:rsid w:val="00827CB5"/>
    <w:rsid w:val="00830998"/>
    <w:rsid w:val="008313ED"/>
    <w:rsid w:val="00831463"/>
    <w:rsid w:val="00833231"/>
    <w:rsid w:val="00834EDB"/>
    <w:rsid w:val="0083611E"/>
    <w:rsid w:val="0083697E"/>
    <w:rsid w:val="00836AC4"/>
    <w:rsid w:val="0084145B"/>
    <w:rsid w:val="008426F9"/>
    <w:rsid w:val="00843DD3"/>
    <w:rsid w:val="00843E2E"/>
    <w:rsid w:val="00844F09"/>
    <w:rsid w:val="008457A8"/>
    <w:rsid w:val="00847A77"/>
    <w:rsid w:val="00853705"/>
    <w:rsid w:val="00856926"/>
    <w:rsid w:val="00857C51"/>
    <w:rsid w:val="0086020C"/>
    <w:rsid w:val="00860725"/>
    <w:rsid w:val="0086124F"/>
    <w:rsid w:val="00861B8B"/>
    <w:rsid w:val="00863148"/>
    <w:rsid w:val="00864D11"/>
    <w:rsid w:val="00865F82"/>
    <w:rsid w:val="00866EC8"/>
    <w:rsid w:val="00867E47"/>
    <w:rsid w:val="00870313"/>
    <w:rsid w:val="00871035"/>
    <w:rsid w:val="00871F96"/>
    <w:rsid w:val="00872C08"/>
    <w:rsid w:val="00872CF0"/>
    <w:rsid w:val="00873678"/>
    <w:rsid w:val="00873CDF"/>
    <w:rsid w:val="008743E5"/>
    <w:rsid w:val="008745EC"/>
    <w:rsid w:val="008752D6"/>
    <w:rsid w:val="00877B8E"/>
    <w:rsid w:val="008813BD"/>
    <w:rsid w:val="00881C53"/>
    <w:rsid w:val="0088201A"/>
    <w:rsid w:val="008823CD"/>
    <w:rsid w:val="00882E4E"/>
    <w:rsid w:val="00883985"/>
    <w:rsid w:val="00884A9B"/>
    <w:rsid w:val="00885128"/>
    <w:rsid w:val="00885F4D"/>
    <w:rsid w:val="0088626D"/>
    <w:rsid w:val="008862FD"/>
    <w:rsid w:val="00886FDD"/>
    <w:rsid w:val="00890334"/>
    <w:rsid w:val="0089179E"/>
    <w:rsid w:val="00891F44"/>
    <w:rsid w:val="00892528"/>
    <w:rsid w:val="00892DED"/>
    <w:rsid w:val="008930C1"/>
    <w:rsid w:val="00893F0D"/>
    <w:rsid w:val="00894229"/>
    <w:rsid w:val="00895692"/>
    <w:rsid w:val="008960BC"/>
    <w:rsid w:val="00896386"/>
    <w:rsid w:val="008972D2"/>
    <w:rsid w:val="008A02F7"/>
    <w:rsid w:val="008A0CD3"/>
    <w:rsid w:val="008A1903"/>
    <w:rsid w:val="008A2D4E"/>
    <w:rsid w:val="008A2E27"/>
    <w:rsid w:val="008A3163"/>
    <w:rsid w:val="008A5722"/>
    <w:rsid w:val="008A58BA"/>
    <w:rsid w:val="008A5B02"/>
    <w:rsid w:val="008A60E9"/>
    <w:rsid w:val="008B0302"/>
    <w:rsid w:val="008B030B"/>
    <w:rsid w:val="008B13EB"/>
    <w:rsid w:val="008B472B"/>
    <w:rsid w:val="008B63C3"/>
    <w:rsid w:val="008C01D8"/>
    <w:rsid w:val="008C09A1"/>
    <w:rsid w:val="008C0E98"/>
    <w:rsid w:val="008C173B"/>
    <w:rsid w:val="008C19A6"/>
    <w:rsid w:val="008C291F"/>
    <w:rsid w:val="008C32E7"/>
    <w:rsid w:val="008C37A4"/>
    <w:rsid w:val="008C4D35"/>
    <w:rsid w:val="008C5128"/>
    <w:rsid w:val="008C6CE2"/>
    <w:rsid w:val="008C7EE2"/>
    <w:rsid w:val="008C7EEF"/>
    <w:rsid w:val="008D1B60"/>
    <w:rsid w:val="008D241E"/>
    <w:rsid w:val="008D2E55"/>
    <w:rsid w:val="008D330C"/>
    <w:rsid w:val="008E048E"/>
    <w:rsid w:val="008E0FF9"/>
    <w:rsid w:val="008E17E0"/>
    <w:rsid w:val="008E1B1B"/>
    <w:rsid w:val="008E72D0"/>
    <w:rsid w:val="008F1F01"/>
    <w:rsid w:val="008F3C65"/>
    <w:rsid w:val="008F43F6"/>
    <w:rsid w:val="008F7366"/>
    <w:rsid w:val="00901CCE"/>
    <w:rsid w:val="00904DBD"/>
    <w:rsid w:val="0090541D"/>
    <w:rsid w:val="00905A54"/>
    <w:rsid w:val="00905B20"/>
    <w:rsid w:val="00906D44"/>
    <w:rsid w:val="00910D5B"/>
    <w:rsid w:val="00910F8D"/>
    <w:rsid w:val="00912488"/>
    <w:rsid w:val="009152CC"/>
    <w:rsid w:val="009153F8"/>
    <w:rsid w:val="00915952"/>
    <w:rsid w:val="00915FF7"/>
    <w:rsid w:val="00916CA6"/>
    <w:rsid w:val="009176B5"/>
    <w:rsid w:val="009177AD"/>
    <w:rsid w:val="00917989"/>
    <w:rsid w:val="00920756"/>
    <w:rsid w:val="00922366"/>
    <w:rsid w:val="009244F3"/>
    <w:rsid w:val="00925F11"/>
    <w:rsid w:val="0092760D"/>
    <w:rsid w:val="00930216"/>
    <w:rsid w:val="0093121A"/>
    <w:rsid w:val="009324B3"/>
    <w:rsid w:val="00932DF5"/>
    <w:rsid w:val="0093395E"/>
    <w:rsid w:val="00933AAE"/>
    <w:rsid w:val="009345A9"/>
    <w:rsid w:val="00934D82"/>
    <w:rsid w:val="00935120"/>
    <w:rsid w:val="00935E95"/>
    <w:rsid w:val="009377DB"/>
    <w:rsid w:val="009411DD"/>
    <w:rsid w:val="00941536"/>
    <w:rsid w:val="009428A8"/>
    <w:rsid w:val="00942E80"/>
    <w:rsid w:val="00943F27"/>
    <w:rsid w:val="00944C21"/>
    <w:rsid w:val="00945D9F"/>
    <w:rsid w:val="00946199"/>
    <w:rsid w:val="0094623A"/>
    <w:rsid w:val="00950985"/>
    <w:rsid w:val="00950EEB"/>
    <w:rsid w:val="00951520"/>
    <w:rsid w:val="00951727"/>
    <w:rsid w:val="00951BC9"/>
    <w:rsid w:val="00952A5E"/>
    <w:rsid w:val="00953845"/>
    <w:rsid w:val="00955B9E"/>
    <w:rsid w:val="00957A48"/>
    <w:rsid w:val="009614EA"/>
    <w:rsid w:val="009625A4"/>
    <w:rsid w:val="00962D63"/>
    <w:rsid w:val="0096460F"/>
    <w:rsid w:val="00964C15"/>
    <w:rsid w:val="00964E5F"/>
    <w:rsid w:val="009655C8"/>
    <w:rsid w:val="00966638"/>
    <w:rsid w:val="009704D5"/>
    <w:rsid w:val="00975DE5"/>
    <w:rsid w:val="00976C69"/>
    <w:rsid w:val="009805C8"/>
    <w:rsid w:val="00980AEC"/>
    <w:rsid w:val="00980FAA"/>
    <w:rsid w:val="00981116"/>
    <w:rsid w:val="00981680"/>
    <w:rsid w:val="00981AD4"/>
    <w:rsid w:val="00981CE9"/>
    <w:rsid w:val="00981D2E"/>
    <w:rsid w:val="00981F71"/>
    <w:rsid w:val="0098546C"/>
    <w:rsid w:val="0098724A"/>
    <w:rsid w:val="00990DC7"/>
    <w:rsid w:val="0099160A"/>
    <w:rsid w:val="00992078"/>
    <w:rsid w:val="00996696"/>
    <w:rsid w:val="0099692C"/>
    <w:rsid w:val="009969CA"/>
    <w:rsid w:val="009969EA"/>
    <w:rsid w:val="00997D2B"/>
    <w:rsid w:val="009A113D"/>
    <w:rsid w:val="009A1FEF"/>
    <w:rsid w:val="009A23B4"/>
    <w:rsid w:val="009A2796"/>
    <w:rsid w:val="009A3067"/>
    <w:rsid w:val="009A40B6"/>
    <w:rsid w:val="009A4F09"/>
    <w:rsid w:val="009B0B52"/>
    <w:rsid w:val="009B0F10"/>
    <w:rsid w:val="009B13DB"/>
    <w:rsid w:val="009B1DCA"/>
    <w:rsid w:val="009B4E4A"/>
    <w:rsid w:val="009B63EF"/>
    <w:rsid w:val="009B6A76"/>
    <w:rsid w:val="009B727C"/>
    <w:rsid w:val="009B784C"/>
    <w:rsid w:val="009C258B"/>
    <w:rsid w:val="009C352D"/>
    <w:rsid w:val="009C517B"/>
    <w:rsid w:val="009D0372"/>
    <w:rsid w:val="009D0831"/>
    <w:rsid w:val="009D2401"/>
    <w:rsid w:val="009D289C"/>
    <w:rsid w:val="009D3574"/>
    <w:rsid w:val="009D4EE7"/>
    <w:rsid w:val="009D5F7E"/>
    <w:rsid w:val="009E0521"/>
    <w:rsid w:val="009E0CE4"/>
    <w:rsid w:val="009E1C42"/>
    <w:rsid w:val="009E4EA4"/>
    <w:rsid w:val="009E4FFD"/>
    <w:rsid w:val="009E5D5E"/>
    <w:rsid w:val="009E5EEA"/>
    <w:rsid w:val="009E7D51"/>
    <w:rsid w:val="009F06D6"/>
    <w:rsid w:val="009F23ED"/>
    <w:rsid w:val="009F2EFA"/>
    <w:rsid w:val="009F5621"/>
    <w:rsid w:val="009F63E0"/>
    <w:rsid w:val="009F7694"/>
    <w:rsid w:val="00A016E5"/>
    <w:rsid w:val="00A01E67"/>
    <w:rsid w:val="00A02BC6"/>
    <w:rsid w:val="00A03DA0"/>
    <w:rsid w:val="00A03F2A"/>
    <w:rsid w:val="00A05452"/>
    <w:rsid w:val="00A06378"/>
    <w:rsid w:val="00A069DC"/>
    <w:rsid w:val="00A072CA"/>
    <w:rsid w:val="00A108D2"/>
    <w:rsid w:val="00A114FC"/>
    <w:rsid w:val="00A129BA"/>
    <w:rsid w:val="00A1343C"/>
    <w:rsid w:val="00A13EDB"/>
    <w:rsid w:val="00A161EF"/>
    <w:rsid w:val="00A16960"/>
    <w:rsid w:val="00A20B55"/>
    <w:rsid w:val="00A226F0"/>
    <w:rsid w:val="00A22802"/>
    <w:rsid w:val="00A22B81"/>
    <w:rsid w:val="00A23225"/>
    <w:rsid w:val="00A24D69"/>
    <w:rsid w:val="00A253A2"/>
    <w:rsid w:val="00A31DD3"/>
    <w:rsid w:val="00A335EA"/>
    <w:rsid w:val="00A34195"/>
    <w:rsid w:val="00A36A1A"/>
    <w:rsid w:val="00A36F19"/>
    <w:rsid w:val="00A41AA3"/>
    <w:rsid w:val="00A43DB9"/>
    <w:rsid w:val="00A43F0A"/>
    <w:rsid w:val="00A449AB"/>
    <w:rsid w:val="00A466AB"/>
    <w:rsid w:val="00A471A0"/>
    <w:rsid w:val="00A5134F"/>
    <w:rsid w:val="00A513D5"/>
    <w:rsid w:val="00A51DFB"/>
    <w:rsid w:val="00A52913"/>
    <w:rsid w:val="00A53045"/>
    <w:rsid w:val="00A558B5"/>
    <w:rsid w:val="00A574AA"/>
    <w:rsid w:val="00A576F2"/>
    <w:rsid w:val="00A60A8A"/>
    <w:rsid w:val="00A61F1C"/>
    <w:rsid w:val="00A629EA"/>
    <w:rsid w:val="00A653D5"/>
    <w:rsid w:val="00A659EB"/>
    <w:rsid w:val="00A65A33"/>
    <w:rsid w:val="00A6778A"/>
    <w:rsid w:val="00A67BAB"/>
    <w:rsid w:val="00A700E3"/>
    <w:rsid w:val="00A70150"/>
    <w:rsid w:val="00A706D5"/>
    <w:rsid w:val="00A72B19"/>
    <w:rsid w:val="00A72C5C"/>
    <w:rsid w:val="00A77AFD"/>
    <w:rsid w:val="00A80495"/>
    <w:rsid w:val="00A81644"/>
    <w:rsid w:val="00A8272C"/>
    <w:rsid w:val="00A82F85"/>
    <w:rsid w:val="00A83415"/>
    <w:rsid w:val="00A83CEA"/>
    <w:rsid w:val="00A83FE0"/>
    <w:rsid w:val="00A85C0D"/>
    <w:rsid w:val="00A86137"/>
    <w:rsid w:val="00A90B5D"/>
    <w:rsid w:val="00A90E69"/>
    <w:rsid w:val="00A91380"/>
    <w:rsid w:val="00A91CAB"/>
    <w:rsid w:val="00A93C4E"/>
    <w:rsid w:val="00A9636D"/>
    <w:rsid w:val="00A97438"/>
    <w:rsid w:val="00A97BF6"/>
    <w:rsid w:val="00AA0167"/>
    <w:rsid w:val="00AA0459"/>
    <w:rsid w:val="00AA2DDC"/>
    <w:rsid w:val="00AA66B5"/>
    <w:rsid w:val="00AA695D"/>
    <w:rsid w:val="00AA7193"/>
    <w:rsid w:val="00AB02B9"/>
    <w:rsid w:val="00AB0925"/>
    <w:rsid w:val="00AB13DF"/>
    <w:rsid w:val="00AB57DC"/>
    <w:rsid w:val="00AB5EAD"/>
    <w:rsid w:val="00AB6478"/>
    <w:rsid w:val="00AB66B1"/>
    <w:rsid w:val="00AB6A2E"/>
    <w:rsid w:val="00AC1B68"/>
    <w:rsid w:val="00AC2299"/>
    <w:rsid w:val="00AC38D3"/>
    <w:rsid w:val="00AC63AC"/>
    <w:rsid w:val="00AC71FC"/>
    <w:rsid w:val="00AD0161"/>
    <w:rsid w:val="00AD0544"/>
    <w:rsid w:val="00AD2588"/>
    <w:rsid w:val="00AD46DD"/>
    <w:rsid w:val="00AD5FA5"/>
    <w:rsid w:val="00AD7956"/>
    <w:rsid w:val="00AE0801"/>
    <w:rsid w:val="00AE12B3"/>
    <w:rsid w:val="00AE1A96"/>
    <w:rsid w:val="00AE3B63"/>
    <w:rsid w:val="00AE4335"/>
    <w:rsid w:val="00AE77E6"/>
    <w:rsid w:val="00AF019C"/>
    <w:rsid w:val="00AF54D6"/>
    <w:rsid w:val="00AF5A27"/>
    <w:rsid w:val="00AF6417"/>
    <w:rsid w:val="00AF6E5C"/>
    <w:rsid w:val="00AF6F17"/>
    <w:rsid w:val="00B0006C"/>
    <w:rsid w:val="00B02917"/>
    <w:rsid w:val="00B039BF"/>
    <w:rsid w:val="00B046B6"/>
    <w:rsid w:val="00B04855"/>
    <w:rsid w:val="00B04D6C"/>
    <w:rsid w:val="00B06D63"/>
    <w:rsid w:val="00B07394"/>
    <w:rsid w:val="00B109BB"/>
    <w:rsid w:val="00B12730"/>
    <w:rsid w:val="00B13767"/>
    <w:rsid w:val="00B14B23"/>
    <w:rsid w:val="00B15626"/>
    <w:rsid w:val="00B1645D"/>
    <w:rsid w:val="00B16CAD"/>
    <w:rsid w:val="00B17577"/>
    <w:rsid w:val="00B20DBE"/>
    <w:rsid w:val="00B213C3"/>
    <w:rsid w:val="00B22326"/>
    <w:rsid w:val="00B2293A"/>
    <w:rsid w:val="00B27B05"/>
    <w:rsid w:val="00B30B2D"/>
    <w:rsid w:val="00B30C35"/>
    <w:rsid w:val="00B31B04"/>
    <w:rsid w:val="00B337BD"/>
    <w:rsid w:val="00B3389A"/>
    <w:rsid w:val="00B35BEA"/>
    <w:rsid w:val="00B36D44"/>
    <w:rsid w:val="00B3758C"/>
    <w:rsid w:val="00B40F7C"/>
    <w:rsid w:val="00B42394"/>
    <w:rsid w:val="00B423AE"/>
    <w:rsid w:val="00B42658"/>
    <w:rsid w:val="00B45913"/>
    <w:rsid w:val="00B46B9C"/>
    <w:rsid w:val="00B47AFB"/>
    <w:rsid w:val="00B51E3F"/>
    <w:rsid w:val="00B5293C"/>
    <w:rsid w:val="00B5300A"/>
    <w:rsid w:val="00B5381F"/>
    <w:rsid w:val="00B54383"/>
    <w:rsid w:val="00B54EE6"/>
    <w:rsid w:val="00B559E2"/>
    <w:rsid w:val="00B5739D"/>
    <w:rsid w:val="00B60E20"/>
    <w:rsid w:val="00B60E50"/>
    <w:rsid w:val="00B61639"/>
    <w:rsid w:val="00B628CD"/>
    <w:rsid w:val="00B62969"/>
    <w:rsid w:val="00B62BEA"/>
    <w:rsid w:val="00B62C4E"/>
    <w:rsid w:val="00B64523"/>
    <w:rsid w:val="00B64A86"/>
    <w:rsid w:val="00B64AFF"/>
    <w:rsid w:val="00B65D8B"/>
    <w:rsid w:val="00B6614F"/>
    <w:rsid w:val="00B6662B"/>
    <w:rsid w:val="00B67BEF"/>
    <w:rsid w:val="00B71D58"/>
    <w:rsid w:val="00B71E32"/>
    <w:rsid w:val="00B73A93"/>
    <w:rsid w:val="00B74440"/>
    <w:rsid w:val="00B74D73"/>
    <w:rsid w:val="00B75D64"/>
    <w:rsid w:val="00B7602C"/>
    <w:rsid w:val="00B81769"/>
    <w:rsid w:val="00B82330"/>
    <w:rsid w:val="00B8318D"/>
    <w:rsid w:val="00B83A05"/>
    <w:rsid w:val="00B8423A"/>
    <w:rsid w:val="00B84333"/>
    <w:rsid w:val="00B85EF3"/>
    <w:rsid w:val="00B87CCB"/>
    <w:rsid w:val="00B909D8"/>
    <w:rsid w:val="00B91184"/>
    <w:rsid w:val="00B91793"/>
    <w:rsid w:val="00B94C19"/>
    <w:rsid w:val="00B94EBD"/>
    <w:rsid w:val="00B971CC"/>
    <w:rsid w:val="00BA0737"/>
    <w:rsid w:val="00BA098A"/>
    <w:rsid w:val="00BA0EF0"/>
    <w:rsid w:val="00BA12C9"/>
    <w:rsid w:val="00BA1B02"/>
    <w:rsid w:val="00BA3327"/>
    <w:rsid w:val="00BA3766"/>
    <w:rsid w:val="00BA3844"/>
    <w:rsid w:val="00BA4374"/>
    <w:rsid w:val="00BA439A"/>
    <w:rsid w:val="00BA4905"/>
    <w:rsid w:val="00BA5499"/>
    <w:rsid w:val="00BA5515"/>
    <w:rsid w:val="00BA5C2D"/>
    <w:rsid w:val="00BB0502"/>
    <w:rsid w:val="00BB2BEB"/>
    <w:rsid w:val="00BB2C92"/>
    <w:rsid w:val="00BB3397"/>
    <w:rsid w:val="00BB53B7"/>
    <w:rsid w:val="00BB5579"/>
    <w:rsid w:val="00BB5F74"/>
    <w:rsid w:val="00BB652B"/>
    <w:rsid w:val="00BC3963"/>
    <w:rsid w:val="00BC3BC2"/>
    <w:rsid w:val="00BC5DFE"/>
    <w:rsid w:val="00BC690C"/>
    <w:rsid w:val="00BC7101"/>
    <w:rsid w:val="00BD3B81"/>
    <w:rsid w:val="00BD6241"/>
    <w:rsid w:val="00BD7507"/>
    <w:rsid w:val="00BE0C98"/>
    <w:rsid w:val="00BE123E"/>
    <w:rsid w:val="00BE26F1"/>
    <w:rsid w:val="00BE4548"/>
    <w:rsid w:val="00BE4E5F"/>
    <w:rsid w:val="00BE5307"/>
    <w:rsid w:val="00BE56D3"/>
    <w:rsid w:val="00BF0068"/>
    <w:rsid w:val="00BF07EB"/>
    <w:rsid w:val="00BF0E3E"/>
    <w:rsid w:val="00BF546E"/>
    <w:rsid w:val="00BF5796"/>
    <w:rsid w:val="00C0003D"/>
    <w:rsid w:val="00C018C1"/>
    <w:rsid w:val="00C018F2"/>
    <w:rsid w:val="00C036C8"/>
    <w:rsid w:val="00C03BD1"/>
    <w:rsid w:val="00C048BE"/>
    <w:rsid w:val="00C0686C"/>
    <w:rsid w:val="00C102C6"/>
    <w:rsid w:val="00C103AF"/>
    <w:rsid w:val="00C10C59"/>
    <w:rsid w:val="00C11030"/>
    <w:rsid w:val="00C115BE"/>
    <w:rsid w:val="00C12B26"/>
    <w:rsid w:val="00C136CC"/>
    <w:rsid w:val="00C165E0"/>
    <w:rsid w:val="00C179CC"/>
    <w:rsid w:val="00C20206"/>
    <w:rsid w:val="00C236F3"/>
    <w:rsid w:val="00C23FE5"/>
    <w:rsid w:val="00C24B25"/>
    <w:rsid w:val="00C2751E"/>
    <w:rsid w:val="00C27B2C"/>
    <w:rsid w:val="00C31B01"/>
    <w:rsid w:val="00C322B6"/>
    <w:rsid w:val="00C32E79"/>
    <w:rsid w:val="00C35307"/>
    <w:rsid w:val="00C36011"/>
    <w:rsid w:val="00C37A32"/>
    <w:rsid w:val="00C40381"/>
    <w:rsid w:val="00C40F02"/>
    <w:rsid w:val="00C418B3"/>
    <w:rsid w:val="00C41BBA"/>
    <w:rsid w:val="00C42A29"/>
    <w:rsid w:val="00C43C98"/>
    <w:rsid w:val="00C4477E"/>
    <w:rsid w:val="00C45331"/>
    <w:rsid w:val="00C46E8A"/>
    <w:rsid w:val="00C5128B"/>
    <w:rsid w:val="00C530DE"/>
    <w:rsid w:val="00C545F4"/>
    <w:rsid w:val="00C548DE"/>
    <w:rsid w:val="00C54E4E"/>
    <w:rsid w:val="00C56305"/>
    <w:rsid w:val="00C56ADB"/>
    <w:rsid w:val="00C57548"/>
    <w:rsid w:val="00C57749"/>
    <w:rsid w:val="00C60D43"/>
    <w:rsid w:val="00C61835"/>
    <w:rsid w:val="00C66432"/>
    <w:rsid w:val="00C67AC8"/>
    <w:rsid w:val="00C67C6D"/>
    <w:rsid w:val="00C70BE3"/>
    <w:rsid w:val="00C71550"/>
    <w:rsid w:val="00C71A31"/>
    <w:rsid w:val="00C72B9C"/>
    <w:rsid w:val="00C73A58"/>
    <w:rsid w:val="00C808F4"/>
    <w:rsid w:val="00C813AF"/>
    <w:rsid w:val="00C81B82"/>
    <w:rsid w:val="00C81D71"/>
    <w:rsid w:val="00C82394"/>
    <w:rsid w:val="00C83E32"/>
    <w:rsid w:val="00C844B5"/>
    <w:rsid w:val="00C84FB9"/>
    <w:rsid w:val="00C855C6"/>
    <w:rsid w:val="00C85C56"/>
    <w:rsid w:val="00C86A85"/>
    <w:rsid w:val="00C872D8"/>
    <w:rsid w:val="00C87393"/>
    <w:rsid w:val="00C904D5"/>
    <w:rsid w:val="00C9135A"/>
    <w:rsid w:val="00C923C5"/>
    <w:rsid w:val="00C93650"/>
    <w:rsid w:val="00C94B30"/>
    <w:rsid w:val="00C95371"/>
    <w:rsid w:val="00C95420"/>
    <w:rsid w:val="00C95FD5"/>
    <w:rsid w:val="00C973FF"/>
    <w:rsid w:val="00C978E9"/>
    <w:rsid w:val="00C97E31"/>
    <w:rsid w:val="00CA0C50"/>
    <w:rsid w:val="00CA3A5C"/>
    <w:rsid w:val="00CA473A"/>
    <w:rsid w:val="00CA53B1"/>
    <w:rsid w:val="00CA613F"/>
    <w:rsid w:val="00CA7830"/>
    <w:rsid w:val="00CA7C2D"/>
    <w:rsid w:val="00CA7C8E"/>
    <w:rsid w:val="00CB01E7"/>
    <w:rsid w:val="00CB0209"/>
    <w:rsid w:val="00CB10FD"/>
    <w:rsid w:val="00CB110F"/>
    <w:rsid w:val="00CB12C7"/>
    <w:rsid w:val="00CB287F"/>
    <w:rsid w:val="00CB2DAE"/>
    <w:rsid w:val="00CB41D4"/>
    <w:rsid w:val="00CB55EF"/>
    <w:rsid w:val="00CB6159"/>
    <w:rsid w:val="00CB76BD"/>
    <w:rsid w:val="00CC2311"/>
    <w:rsid w:val="00CC3719"/>
    <w:rsid w:val="00CC4160"/>
    <w:rsid w:val="00CC4787"/>
    <w:rsid w:val="00CC5E14"/>
    <w:rsid w:val="00CC5F28"/>
    <w:rsid w:val="00CC70E9"/>
    <w:rsid w:val="00CD0E8B"/>
    <w:rsid w:val="00CD0F91"/>
    <w:rsid w:val="00CD247B"/>
    <w:rsid w:val="00CD3A88"/>
    <w:rsid w:val="00CD4E2F"/>
    <w:rsid w:val="00CD52DF"/>
    <w:rsid w:val="00CD7388"/>
    <w:rsid w:val="00CD7EAB"/>
    <w:rsid w:val="00CE1683"/>
    <w:rsid w:val="00CE1BFE"/>
    <w:rsid w:val="00CE21F0"/>
    <w:rsid w:val="00CE439C"/>
    <w:rsid w:val="00CE4B88"/>
    <w:rsid w:val="00CE5B97"/>
    <w:rsid w:val="00CE5C91"/>
    <w:rsid w:val="00CE76A5"/>
    <w:rsid w:val="00CF003B"/>
    <w:rsid w:val="00CF05B4"/>
    <w:rsid w:val="00CF0D1F"/>
    <w:rsid w:val="00CF28E8"/>
    <w:rsid w:val="00CF39C8"/>
    <w:rsid w:val="00CF4A42"/>
    <w:rsid w:val="00CF4ED0"/>
    <w:rsid w:val="00CF7AB6"/>
    <w:rsid w:val="00D00076"/>
    <w:rsid w:val="00D01965"/>
    <w:rsid w:val="00D02DFD"/>
    <w:rsid w:val="00D05158"/>
    <w:rsid w:val="00D0599A"/>
    <w:rsid w:val="00D05B96"/>
    <w:rsid w:val="00D06CD3"/>
    <w:rsid w:val="00D07C92"/>
    <w:rsid w:val="00D100D5"/>
    <w:rsid w:val="00D106A1"/>
    <w:rsid w:val="00D10816"/>
    <w:rsid w:val="00D11457"/>
    <w:rsid w:val="00D12188"/>
    <w:rsid w:val="00D12484"/>
    <w:rsid w:val="00D12C49"/>
    <w:rsid w:val="00D130D2"/>
    <w:rsid w:val="00D137BE"/>
    <w:rsid w:val="00D14FF3"/>
    <w:rsid w:val="00D1526A"/>
    <w:rsid w:val="00D20DB2"/>
    <w:rsid w:val="00D217DE"/>
    <w:rsid w:val="00D22F05"/>
    <w:rsid w:val="00D242AA"/>
    <w:rsid w:val="00D24BFC"/>
    <w:rsid w:val="00D25D47"/>
    <w:rsid w:val="00D25DF4"/>
    <w:rsid w:val="00D30147"/>
    <w:rsid w:val="00D30386"/>
    <w:rsid w:val="00D306C0"/>
    <w:rsid w:val="00D316C3"/>
    <w:rsid w:val="00D3568C"/>
    <w:rsid w:val="00D35DC3"/>
    <w:rsid w:val="00D378F9"/>
    <w:rsid w:val="00D37C1A"/>
    <w:rsid w:val="00D41ED6"/>
    <w:rsid w:val="00D42A57"/>
    <w:rsid w:val="00D439A2"/>
    <w:rsid w:val="00D43C8F"/>
    <w:rsid w:val="00D43EF5"/>
    <w:rsid w:val="00D45E7E"/>
    <w:rsid w:val="00D45E8A"/>
    <w:rsid w:val="00D46AC8"/>
    <w:rsid w:val="00D47F8C"/>
    <w:rsid w:val="00D500BE"/>
    <w:rsid w:val="00D505A8"/>
    <w:rsid w:val="00D52E48"/>
    <w:rsid w:val="00D535AB"/>
    <w:rsid w:val="00D537E9"/>
    <w:rsid w:val="00D57638"/>
    <w:rsid w:val="00D60151"/>
    <w:rsid w:val="00D60624"/>
    <w:rsid w:val="00D6207A"/>
    <w:rsid w:val="00D634AE"/>
    <w:rsid w:val="00D6406C"/>
    <w:rsid w:val="00D64CFB"/>
    <w:rsid w:val="00D65356"/>
    <w:rsid w:val="00D657CA"/>
    <w:rsid w:val="00D6594B"/>
    <w:rsid w:val="00D65CED"/>
    <w:rsid w:val="00D66AA0"/>
    <w:rsid w:val="00D66B7A"/>
    <w:rsid w:val="00D70816"/>
    <w:rsid w:val="00D70EBE"/>
    <w:rsid w:val="00D70EC0"/>
    <w:rsid w:val="00D71A5F"/>
    <w:rsid w:val="00D72A3A"/>
    <w:rsid w:val="00D730B1"/>
    <w:rsid w:val="00D73D54"/>
    <w:rsid w:val="00D741FE"/>
    <w:rsid w:val="00D749C6"/>
    <w:rsid w:val="00D74B44"/>
    <w:rsid w:val="00D751D1"/>
    <w:rsid w:val="00D76EAC"/>
    <w:rsid w:val="00D77487"/>
    <w:rsid w:val="00D80090"/>
    <w:rsid w:val="00D80696"/>
    <w:rsid w:val="00D81165"/>
    <w:rsid w:val="00D816D3"/>
    <w:rsid w:val="00D81A01"/>
    <w:rsid w:val="00D81F13"/>
    <w:rsid w:val="00D82769"/>
    <w:rsid w:val="00D84E09"/>
    <w:rsid w:val="00D84F66"/>
    <w:rsid w:val="00D8556F"/>
    <w:rsid w:val="00D85A2E"/>
    <w:rsid w:val="00D85F44"/>
    <w:rsid w:val="00D87106"/>
    <w:rsid w:val="00D91B3F"/>
    <w:rsid w:val="00D92300"/>
    <w:rsid w:val="00D9250F"/>
    <w:rsid w:val="00D933E5"/>
    <w:rsid w:val="00D9353D"/>
    <w:rsid w:val="00DA1945"/>
    <w:rsid w:val="00DA3465"/>
    <w:rsid w:val="00DA626F"/>
    <w:rsid w:val="00DB0773"/>
    <w:rsid w:val="00DB1B36"/>
    <w:rsid w:val="00DB2153"/>
    <w:rsid w:val="00DB3837"/>
    <w:rsid w:val="00DB4F6A"/>
    <w:rsid w:val="00DB57EC"/>
    <w:rsid w:val="00DB76B6"/>
    <w:rsid w:val="00DB7BB9"/>
    <w:rsid w:val="00DC0F47"/>
    <w:rsid w:val="00DC184D"/>
    <w:rsid w:val="00DC3841"/>
    <w:rsid w:val="00DC490B"/>
    <w:rsid w:val="00DC4F09"/>
    <w:rsid w:val="00DC558A"/>
    <w:rsid w:val="00DC6DE0"/>
    <w:rsid w:val="00DC7C28"/>
    <w:rsid w:val="00DD07F2"/>
    <w:rsid w:val="00DD0AB0"/>
    <w:rsid w:val="00DD1152"/>
    <w:rsid w:val="00DD1B36"/>
    <w:rsid w:val="00DD2E20"/>
    <w:rsid w:val="00DD3B89"/>
    <w:rsid w:val="00DD4747"/>
    <w:rsid w:val="00DD5F64"/>
    <w:rsid w:val="00DD69AB"/>
    <w:rsid w:val="00DE0C62"/>
    <w:rsid w:val="00DE19E9"/>
    <w:rsid w:val="00DE276A"/>
    <w:rsid w:val="00DE45B8"/>
    <w:rsid w:val="00DE4A6F"/>
    <w:rsid w:val="00DE4DB4"/>
    <w:rsid w:val="00DE6BC2"/>
    <w:rsid w:val="00DE71CE"/>
    <w:rsid w:val="00DE7DCF"/>
    <w:rsid w:val="00DF09BE"/>
    <w:rsid w:val="00DF3280"/>
    <w:rsid w:val="00DF3659"/>
    <w:rsid w:val="00DF3EE2"/>
    <w:rsid w:val="00DF4D99"/>
    <w:rsid w:val="00DF7D6E"/>
    <w:rsid w:val="00E029EA"/>
    <w:rsid w:val="00E033C3"/>
    <w:rsid w:val="00E04C37"/>
    <w:rsid w:val="00E04D31"/>
    <w:rsid w:val="00E053D0"/>
    <w:rsid w:val="00E06370"/>
    <w:rsid w:val="00E06F81"/>
    <w:rsid w:val="00E13CEC"/>
    <w:rsid w:val="00E13D3F"/>
    <w:rsid w:val="00E145C6"/>
    <w:rsid w:val="00E1491D"/>
    <w:rsid w:val="00E14BD9"/>
    <w:rsid w:val="00E1594C"/>
    <w:rsid w:val="00E175FC"/>
    <w:rsid w:val="00E20341"/>
    <w:rsid w:val="00E226CF"/>
    <w:rsid w:val="00E233FC"/>
    <w:rsid w:val="00E23E1D"/>
    <w:rsid w:val="00E2470D"/>
    <w:rsid w:val="00E248A5"/>
    <w:rsid w:val="00E2506F"/>
    <w:rsid w:val="00E2670A"/>
    <w:rsid w:val="00E2734C"/>
    <w:rsid w:val="00E30D84"/>
    <w:rsid w:val="00E31C17"/>
    <w:rsid w:val="00E32A98"/>
    <w:rsid w:val="00E3558B"/>
    <w:rsid w:val="00E3638A"/>
    <w:rsid w:val="00E3676B"/>
    <w:rsid w:val="00E37768"/>
    <w:rsid w:val="00E40386"/>
    <w:rsid w:val="00E40863"/>
    <w:rsid w:val="00E414FD"/>
    <w:rsid w:val="00E420EC"/>
    <w:rsid w:val="00E45AE8"/>
    <w:rsid w:val="00E52591"/>
    <w:rsid w:val="00E53306"/>
    <w:rsid w:val="00E54BE0"/>
    <w:rsid w:val="00E56997"/>
    <w:rsid w:val="00E572A5"/>
    <w:rsid w:val="00E57BD7"/>
    <w:rsid w:val="00E62B3E"/>
    <w:rsid w:val="00E62C01"/>
    <w:rsid w:val="00E6505A"/>
    <w:rsid w:val="00E65A19"/>
    <w:rsid w:val="00E717B2"/>
    <w:rsid w:val="00E71EC9"/>
    <w:rsid w:val="00E72C02"/>
    <w:rsid w:val="00E72E54"/>
    <w:rsid w:val="00E747E0"/>
    <w:rsid w:val="00E75125"/>
    <w:rsid w:val="00E75304"/>
    <w:rsid w:val="00E75A0D"/>
    <w:rsid w:val="00E761CA"/>
    <w:rsid w:val="00E7667A"/>
    <w:rsid w:val="00E76827"/>
    <w:rsid w:val="00E77721"/>
    <w:rsid w:val="00E81576"/>
    <w:rsid w:val="00E81C49"/>
    <w:rsid w:val="00E83C1C"/>
    <w:rsid w:val="00E83DF3"/>
    <w:rsid w:val="00E844A2"/>
    <w:rsid w:val="00E8511C"/>
    <w:rsid w:val="00E85B82"/>
    <w:rsid w:val="00E873FC"/>
    <w:rsid w:val="00E877B5"/>
    <w:rsid w:val="00E90544"/>
    <w:rsid w:val="00E956FD"/>
    <w:rsid w:val="00EA02DA"/>
    <w:rsid w:val="00EA0602"/>
    <w:rsid w:val="00EA2621"/>
    <w:rsid w:val="00EA4F28"/>
    <w:rsid w:val="00EA6C38"/>
    <w:rsid w:val="00EA7FA2"/>
    <w:rsid w:val="00EB3854"/>
    <w:rsid w:val="00EB3922"/>
    <w:rsid w:val="00EB42A5"/>
    <w:rsid w:val="00EB4D78"/>
    <w:rsid w:val="00EB59E4"/>
    <w:rsid w:val="00EB62C6"/>
    <w:rsid w:val="00EB7133"/>
    <w:rsid w:val="00EB758C"/>
    <w:rsid w:val="00EC2159"/>
    <w:rsid w:val="00EC2AAE"/>
    <w:rsid w:val="00EC3053"/>
    <w:rsid w:val="00ED00D4"/>
    <w:rsid w:val="00ED019D"/>
    <w:rsid w:val="00ED1246"/>
    <w:rsid w:val="00ED1AE7"/>
    <w:rsid w:val="00ED200B"/>
    <w:rsid w:val="00ED4565"/>
    <w:rsid w:val="00ED62BA"/>
    <w:rsid w:val="00ED785B"/>
    <w:rsid w:val="00ED7CFE"/>
    <w:rsid w:val="00EE1790"/>
    <w:rsid w:val="00EE2124"/>
    <w:rsid w:val="00EE232A"/>
    <w:rsid w:val="00EE28BD"/>
    <w:rsid w:val="00EE2F61"/>
    <w:rsid w:val="00EE3D49"/>
    <w:rsid w:val="00EE4277"/>
    <w:rsid w:val="00EE4A5B"/>
    <w:rsid w:val="00EE6340"/>
    <w:rsid w:val="00EE6F30"/>
    <w:rsid w:val="00EE7719"/>
    <w:rsid w:val="00EE77E1"/>
    <w:rsid w:val="00EE7D02"/>
    <w:rsid w:val="00EE7FFA"/>
    <w:rsid w:val="00EF0B42"/>
    <w:rsid w:val="00EF1072"/>
    <w:rsid w:val="00EF3475"/>
    <w:rsid w:val="00EF3EF1"/>
    <w:rsid w:val="00EF419B"/>
    <w:rsid w:val="00EF579D"/>
    <w:rsid w:val="00EF5D78"/>
    <w:rsid w:val="00EF67A0"/>
    <w:rsid w:val="00EF6FAE"/>
    <w:rsid w:val="00F01EB2"/>
    <w:rsid w:val="00F02A41"/>
    <w:rsid w:val="00F050F6"/>
    <w:rsid w:val="00F051C0"/>
    <w:rsid w:val="00F10028"/>
    <w:rsid w:val="00F11841"/>
    <w:rsid w:val="00F1202F"/>
    <w:rsid w:val="00F12510"/>
    <w:rsid w:val="00F12E1D"/>
    <w:rsid w:val="00F1335C"/>
    <w:rsid w:val="00F13525"/>
    <w:rsid w:val="00F13DDF"/>
    <w:rsid w:val="00F17C0D"/>
    <w:rsid w:val="00F226BD"/>
    <w:rsid w:val="00F23228"/>
    <w:rsid w:val="00F23838"/>
    <w:rsid w:val="00F2392C"/>
    <w:rsid w:val="00F24A6A"/>
    <w:rsid w:val="00F257D1"/>
    <w:rsid w:val="00F25C8B"/>
    <w:rsid w:val="00F268BB"/>
    <w:rsid w:val="00F26C8B"/>
    <w:rsid w:val="00F27F4E"/>
    <w:rsid w:val="00F32193"/>
    <w:rsid w:val="00F32567"/>
    <w:rsid w:val="00F32B6E"/>
    <w:rsid w:val="00F344CB"/>
    <w:rsid w:val="00F35E8A"/>
    <w:rsid w:val="00F40709"/>
    <w:rsid w:val="00F41FD3"/>
    <w:rsid w:val="00F4281A"/>
    <w:rsid w:val="00F42A24"/>
    <w:rsid w:val="00F47E11"/>
    <w:rsid w:val="00F503C0"/>
    <w:rsid w:val="00F53D77"/>
    <w:rsid w:val="00F53EC4"/>
    <w:rsid w:val="00F558D0"/>
    <w:rsid w:val="00F55E2A"/>
    <w:rsid w:val="00F56B75"/>
    <w:rsid w:val="00F57B51"/>
    <w:rsid w:val="00F57C92"/>
    <w:rsid w:val="00F6233D"/>
    <w:rsid w:val="00F63582"/>
    <w:rsid w:val="00F643E3"/>
    <w:rsid w:val="00F655ED"/>
    <w:rsid w:val="00F67255"/>
    <w:rsid w:val="00F70B5D"/>
    <w:rsid w:val="00F70C41"/>
    <w:rsid w:val="00F71B84"/>
    <w:rsid w:val="00F72662"/>
    <w:rsid w:val="00F72F75"/>
    <w:rsid w:val="00F741A4"/>
    <w:rsid w:val="00F74D68"/>
    <w:rsid w:val="00F76C43"/>
    <w:rsid w:val="00F76EBF"/>
    <w:rsid w:val="00F774E0"/>
    <w:rsid w:val="00F775C6"/>
    <w:rsid w:val="00F77C95"/>
    <w:rsid w:val="00F80F3F"/>
    <w:rsid w:val="00F813B2"/>
    <w:rsid w:val="00F83167"/>
    <w:rsid w:val="00F8321B"/>
    <w:rsid w:val="00F84FD5"/>
    <w:rsid w:val="00F92410"/>
    <w:rsid w:val="00F933F7"/>
    <w:rsid w:val="00F9489C"/>
    <w:rsid w:val="00F94C98"/>
    <w:rsid w:val="00F95DA3"/>
    <w:rsid w:val="00F96438"/>
    <w:rsid w:val="00F96558"/>
    <w:rsid w:val="00F96A85"/>
    <w:rsid w:val="00FA0199"/>
    <w:rsid w:val="00FA142D"/>
    <w:rsid w:val="00FA3470"/>
    <w:rsid w:val="00FA34EF"/>
    <w:rsid w:val="00FA3DD1"/>
    <w:rsid w:val="00FA3DD4"/>
    <w:rsid w:val="00FA43C0"/>
    <w:rsid w:val="00FA4B89"/>
    <w:rsid w:val="00FA5D33"/>
    <w:rsid w:val="00FA6EB6"/>
    <w:rsid w:val="00FA6FB7"/>
    <w:rsid w:val="00FA74C3"/>
    <w:rsid w:val="00FA7841"/>
    <w:rsid w:val="00FB12D9"/>
    <w:rsid w:val="00FB19BF"/>
    <w:rsid w:val="00FB34A3"/>
    <w:rsid w:val="00FB4E8D"/>
    <w:rsid w:val="00FB592B"/>
    <w:rsid w:val="00FB707A"/>
    <w:rsid w:val="00FC0807"/>
    <w:rsid w:val="00FC10E0"/>
    <w:rsid w:val="00FC1174"/>
    <w:rsid w:val="00FC1F55"/>
    <w:rsid w:val="00FC2045"/>
    <w:rsid w:val="00FC207A"/>
    <w:rsid w:val="00FC2556"/>
    <w:rsid w:val="00FC2A04"/>
    <w:rsid w:val="00FC3F14"/>
    <w:rsid w:val="00FC5418"/>
    <w:rsid w:val="00FC5620"/>
    <w:rsid w:val="00FC571E"/>
    <w:rsid w:val="00FD0807"/>
    <w:rsid w:val="00FD0BF5"/>
    <w:rsid w:val="00FD14C3"/>
    <w:rsid w:val="00FD2C3A"/>
    <w:rsid w:val="00FD3783"/>
    <w:rsid w:val="00FD3CE8"/>
    <w:rsid w:val="00FD4A5B"/>
    <w:rsid w:val="00FD53AD"/>
    <w:rsid w:val="00FD5C2F"/>
    <w:rsid w:val="00FD6004"/>
    <w:rsid w:val="00FD6618"/>
    <w:rsid w:val="00FE1463"/>
    <w:rsid w:val="00FE1C62"/>
    <w:rsid w:val="00FE229F"/>
    <w:rsid w:val="00FE260A"/>
    <w:rsid w:val="00FE3277"/>
    <w:rsid w:val="00FE3354"/>
    <w:rsid w:val="00FE516E"/>
    <w:rsid w:val="00FE5896"/>
    <w:rsid w:val="00FE5BAF"/>
    <w:rsid w:val="00FE5D16"/>
    <w:rsid w:val="00FE5FB3"/>
    <w:rsid w:val="00FE6386"/>
    <w:rsid w:val="00FE6F2C"/>
    <w:rsid w:val="00FF1193"/>
    <w:rsid w:val="00FF30F3"/>
    <w:rsid w:val="00FF3CA5"/>
    <w:rsid w:val="00FF6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7"/>
      </w:numPr>
    </w:pPr>
  </w:style>
  <w:style w:type="numbering" w:customStyle="1" w:styleId="Style2">
    <w:name w:val="Style2"/>
    <w:uiPriority w:val="99"/>
    <w:rsid w:val="001201B3"/>
    <w:pPr>
      <w:numPr>
        <w:numId w:val="33"/>
      </w:numPr>
    </w:pPr>
  </w:style>
  <w:style w:type="numbering" w:customStyle="1" w:styleId="Style3">
    <w:name w:val="Style3"/>
    <w:uiPriority w:val="99"/>
    <w:rsid w:val="004A71E5"/>
    <w:pPr>
      <w:numPr>
        <w:numId w:val="34"/>
      </w:numPr>
    </w:pPr>
  </w:style>
  <w:style w:type="numbering" w:customStyle="1" w:styleId="Style4">
    <w:name w:val="Style4"/>
    <w:uiPriority w:val="99"/>
    <w:rsid w:val="004A71E5"/>
    <w:pPr>
      <w:numPr>
        <w:numId w:val="35"/>
      </w:numPr>
    </w:pPr>
  </w:style>
  <w:style w:type="numbering" w:customStyle="1" w:styleId="Style5">
    <w:name w:val="Style5"/>
    <w:uiPriority w:val="99"/>
    <w:rsid w:val="004A71E5"/>
    <w:pPr>
      <w:numPr>
        <w:numId w:val="36"/>
      </w:numPr>
    </w:pPr>
  </w:style>
  <w:style w:type="numbering" w:customStyle="1" w:styleId="Style6">
    <w:name w:val="Style6"/>
    <w:uiPriority w:val="99"/>
    <w:rsid w:val="004A71E5"/>
    <w:pPr>
      <w:numPr>
        <w:numId w:val="37"/>
      </w:numPr>
    </w:pPr>
  </w:style>
  <w:style w:type="numbering" w:customStyle="1" w:styleId="Style7">
    <w:name w:val="Style7"/>
    <w:uiPriority w:val="99"/>
    <w:rsid w:val="004A71E5"/>
    <w:pPr>
      <w:numPr>
        <w:numId w:val="38"/>
      </w:numPr>
    </w:pPr>
  </w:style>
  <w:style w:type="numbering" w:customStyle="1" w:styleId="Style8">
    <w:name w:val="Style8"/>
    <w:uiPriority w:val="99"/>
    <w:rsid w:val="004A71E5"/>
    <w:pPr>
      <w:numPr>
        <w:numId w:val="39"/>
      </w:numPr>
    </w:pPr>
  </w:style>
  <w:style w:type="numbering" w:customStyle="1" w:styleId="Style9">
    <w:name w:val="Style9"/>
    <w:uiPriority w:val="99"/>
    <w:rsid w:val="004A71E5"/>
    <w:pPr>
      <w:numPr>
        <w:numId w:val="40"/>
      </w:numPr>
    </w:pPr>
  </w:style>
  <w:style w:type="numbering" w:customStyle="1" w:styleId="Style10">
    <w:name w:val="Style10"/>
    <w:uiPriority w:val="99"/>
    <w:rsid w:val="004A71E5"/>
    <w:pPr>
      <w:numPr>
        <w:numId w:val="41"/>
      </w:numPr>
    </w:pPr>
  </w:style>
  <w:style w:type="numbering" w:customStyle="1" w:styleId="Style11">
    <w:name w:val="Style11"/>
    <w:uiPriority w:val="99"/>
    <w:rsid w:val="004A71E5"/>
    <w:pPr>
      <w:numPr>
        <w:numId w:val="42"/>
      </w:numPr>
    </w:pPr>
  </w:style>
  <w:style w:type="numbering" w:customStyle="1" w:styleId="Style12">
    <w:name w:val="Style12"/>
    <w:uiPriority w:val="99"/>
    <w:rsid w:val="004A71E5"/>
    <w:pPr>
      <w:numPr>
        <w:numId w:val="43"/>
      </w:numPr>
    </w:pPr>
  </w:style>
  <w:style w:type="numbering" w:customStyle="1" w:styleId="Style13">
    <w:name w:val="Style13"/>
    <w:uiPriority w:val="99"/>
    <w:rsid w:val="004A71E5"/>
    <w:pPr>
      <w:numPr>
        <w:numId w:val="44"/>
      </w:numPr>
    </w:pPr>
  </w:style>
  <w:style w:type="numbering" w:customStyle="1" w:styleId="Style14">
    <w:name w:val="Style14"/>
    <w:uiPriority w:val="99"/>
    <w:rsid w:val="004A71E5"/>
    <w:pPr>
      <w:numPr>
        <w:numId w:val="45"/>
      </w:numPr>
    </w:pPr>
  </w:style>
  <w:style w:type="numbering" w:customStyle="1" w:styleId="Style15">
    <w:name w:val="Style15"/>
    <w:uiPriority w:val="99"/>
    <w:rsid w:val="004A71E5"/>
    <w:pPr>
      <w:numPr>
        <w:numId w:val="46"/>
      </w:numPr>
    </w:pPr>
  </w:style>
  <w:style w:type="numbering" w:customStyle="1" w:styleId="Style16">
    <w:name w:val="Style16"/>
    <w:uiPriority w:val="99"/>
    <w:rsid w:val="004A71E5"/>
    <w:pPr>
      <w:numPr>
        <w:numId w:val="47"/>
      </w:numPr>
    </w:pPr>
  </w:style>
  <w:style w:type="numbering" w:customStyle="1" w:styleId="Style17">
    <w:name w:val="Style17"/>
    <w:uiPriority w:val="99"/>
    <w:rsid w:val="004A71E5"/>
    <w:pPr>
      <w:numPr>
        <w:numId w:val="48"/>
      </w:numPr>
    </w:pPr>
  </w:style>
  <w:style w:type="numbering" w:customStyle="1" w:styleId="Style18">
    <w:name w:val="Style18"/>
    <w:uiPriority w:val="99"/>
    <w:rsid w:val="004A71E5"/>
    <w:pPr>
      <w:numPr>
        <w:numId w:val="49"/>
      </w:numPr>
    </w:pPr>
  </w:style>
  <w:style w:type="numbering" w:customStyle="1" w:styleId="Style19">
    <w:name w:val="Style19"/>
    <w:uiPriority w:val="99"/>
    <w:rsid w:val="004A71E5"/>
    <w:pPr>
      <w:numPr>
        <w:numId w:val="50"/>
      </w:numPr>
    </w:pPr>
  </w:style>
  <w:style w:type="numbering" w:customStyle="1" w:styleId="Style20">
    <w:name w:val="Style20"/>
    <w:uiPriority w:val="99"/>
    <w:rsid w:val="004A71E5"/>
    <w:pPr>
      <w:numPr>
        <w:numId w:val="51"/>
      </w:numPr>
    </w:pPr>
  </w:style>
  <w:style w:type="numbering" w:customStyle="1" w:styleId="Style21">
    <w:name w:val="Style21"/>
    <w:uiPriority w:val="99"/>
    <w:rsid w:val="004A71E5"/>
    <w:pPr>
      <w:numPr>
        <w:numId w:val="52"/>
      </w:numPr>
    </w:pPr>
  </w:style>
  <w:style w:type="numbering" w:customStyle="1" w:styleId="Style22">
    <w:name w:val="Style22"/>
    <w:uiPriority w:val="99"/>
    <w:rsid w:val="00D81165"/>
    <w:pPr>
      <w:numPr>
        <w:numId w:val="5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345A9"/>
    <w:pPr>
      <w:keepNext/>
      <w:keepLines/>
      <w:spacing w:after="0"/>
      <w:outlineLvl w:val="0"/>
    </w:pPr>
    <w:rPr>
      <w:rFonts w:ascii="Times New Roman" w:eastAsiaTheme="majorEastAsia" w:hAnsi="Times New Roman" w:cs="B Nazanin"/>
      <w:bCs/>
      <w:sz w:val="24"/>
      <w:szCs w:val="26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5A9"/>
    <w:pPr>
      <w:keepNext/>
      <w:keepLines/>
      <w:spacing w:before="40" w:after="0"/>
      <w:outlineLvl w:val="1"/>
    </w:pPr>
    <w:rPr>
      <w:rFonts w:ascii="Times New Roman" w:eastAsiaTheme="majorEastAsia" w:hAnsi="Times New Roman" w:cs="B Nazanin"/>
      <w:bCs/>
      <w:szCs w:val="2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2B81"/>
    <w:pPr>
      <w:keepNext/>
      <w:keepLines/>
      <w:spacing w:before="200" w:after="0"/>
      <w:outlineLvl w:val="2"/>
    </w:pPr>
    <w:rPr>
      <w:rFonts w:ascii="B Nazanin" w:eastAsiaTheme="majorEastAsia" w:hAnsi="B Nazanin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B2F80"/>
    <w:pPr>
      <w:keepNext/>
      <w:keepLines/>
      <w:spacing w:before="40" w:after="0"/>
      <w:outlineLvl w:val="3"/>
    </w:pPr>
    <w:rPr>
      <w:rFonts w:asciiTheme="majorHAnsi" w:eastAsiaTheme="majorEastAsia" w:hAnsiTheme="majorHAnsi" w:cs="B Nazanin"/>
      <w:bCs/>
      <w:i/>
      <w:color w:val="000000" w:themeColor="tex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5A9"/>
    <w:rPr>
      <w:rFonts w:ascii="Times New Roman" w:eastAsiaTheme="majorEastAsia" w:hAnsi="Times New Roman" w:cs="B Nazanin"/>
      <w:bCs/>
      <w:sz w:val="24"/>
      <w:szCs w:val="26"/>
    </w:rPr>
  </w:style>
  <w:style w:type="character" w:customStyle="1" w:styleId="Heading2Char">
    <w:name w:val="Heading 2 Char"/>
    <w:basedOn w:val="DefaultParagraphFont"/>
    <w:link w:val="Heading2"/>
    <w:uiPriority w:val="9"/>
    <w:rsid w:val="009345A9"/>
    <w:rPr>
      <w:rFonts w:ascii="Times New Roman" w:eastAsiaTheme="majorEastAsia" w:hAnsi="Times New Roman" w:cs="B Nazanin"/>
      <w:bCs/>
      <w:szCs w:val="24"/>
    </w:rPr>
  </w:style>
  <w:style w:type="paragraph" w:styleId="ListParagraph">
    <w:name w:val="List Paragraph"/>
    <w:basedOn w:val="Normal"/>
    <w:uiPriority w:val="34"/>
    <w:qFormat/>
    <w:rsid w:val="00580EF8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5C508F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4F27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34BA"/>
  </w:style>
  <w:style w:type="paragraph" w:styleId="Footer">
    <w:name w:val="footer"/>
    <w:basedOn w:val="Normal"/>
    <w:link w:val="FooterChar"/>
    <w:uiPriority w:val="99"/>
    <w:unhideWhenUsed/>
    <w:rsid w:val="005834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34BA"/>
  </w:style>
  <w:style w:type="paragraph" w:styleId="NoSpacing">
    <w:name w:val="No Spacing"/>
    <w:link w:val="NoSpacingChar"/>
    <w:uiPriority w:val="1"/>
    <w:qFormat/>
    <w:rsid w:val="00F27F4E"/>
    <w:pPr>
      <w:spacing w:after="0" w:line="240" w:lineRule="auto"/>
    </w:pPr>
    <w:rPr>
      <w:rFonts w:ascii="Times New Roman" w:eastAsia="Times New Roman" w:hAnsi="Times New Roman" w:cs="Nazanin"/>
      <w:sz w:val="24"/>
      <w:szCs w:val="24"/>
      <w:lang w:bidi="ar-SA"/>
    </w:rPr>
  </w:style>
  <w:style w:type="character" w:customStyle="1" w:styleId="NoSpacingChar">
    <w:name w:val="No Spacing Char"/>
    <w:link w:val="NoSpacing"/>
    <w:uiPriority w:val="1"/>
    <w:rsid w:val="00F27F4E"/>
    <w:rPr>
      <w:rFonts w:ascii="Times New Roman" w:eastAsia="Times New Roman" w:hAnsi="Times New Roman" w:cs="Nazani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2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2B19"/>
    <w:rPr>
      <w:rFonts w:ascii="Segoe UI" w:hAnsi="Segoe UI" w:cs="Segoe UI"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964C15"/>
    <w:pPr>
      <w:bidi w:val="0"/>
      <w:outlineLvl w:val="9"/>
    </w:pPr>
    <w:rPr>
      <w:rFonts w:cstheme="majorBidi"/>
      <w:bCs w:val="0"/>
      <w:color w:val="2E74B5" w:themeColor="accent1" w:themeShade="BF"/>
      <w:szCs w:val="32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A449AB"/>
    <w:pPr>
      <w:tabs>
        <w:tab w:val="left" w:pos="379"/>
        <w:tab w:val="left" w:pos="660"/>
        <w:tab w:val="right" w:leader="dot" w:pos="9016"/>
      </w:tabs>
      <w:spacing w:after="100" w:line="240" w:lineRule="auto"/>
    </w:pPr>
    <w:rPr>
      <w:rFonts w:ascii="Times New Roman" w:hAnsi="Times New Roman" w:cs="B Nazanin"/>
      <w:noProof/>
      <w:szCs w:val="24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4B7C10"/>
    <w:pPr>
      <w:tabs>
        <w:tab w:val="left" w:pos="1320"/>
        <w:tab w:val="right" w:leader="dot" w:pos="9016"/>
      </w:tabs>
      <w:spacing w:after="0" w:line="240" w:lineRule="auto"/>
      <w:ind w:left="662" w:hanging="425"/>
    </w:pPr>
    <w:rPr>
      <w:rFonts w:cs="B Nazanin"/>
      <w:noProof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964C15"/>
    <w:rPr>
      <w:color w:val="0563C1" w:themeColor="hyperlink"/>
      <w:u w:val="single"/>
    </w:rPr>
  </w:style>
  <w:style w:type="character" w:customStyle="1" w:styleId="fontstyle01">
    <w:name w:val="fontstyle01"/>
    <w:basedOn w:val="DefaultParagraphFont"/>
    <w:rsid w:val="00C97E31"/>
    <w:rPr>
      <w:rFonts w:ascii="BZar" w:hAnsi="BZar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2B2C73"/>
    <w:rPr>
      <w:rFonts w:ascii="TimesNewRomanPS-BoldMT" w:hAnsi="TimesNewRomanPS-BoldMT" w:hint="default"/>
      <w:b/>
      <w:bCs/>
      <w:i w:val="0"/>
      <w:iCs w:val="0"/>
      <w:color w:val="000000"/>
      <w:sz w:val="22"/>
      <w:szCs w:val="22"/>
    </w:rPr>
  </w:style>
  <w:style w:type="paragraph" w:customStyle="1" w:styleId="a">
    <w:name w:val="پیوست"/>
    <w:basedOn w:val="Normal"/>
    <w:link w:val="Char"/>
    <w:rsid w:val="00FC3F14"/>
    <w:pPr>
      <w:spacing w:after="0" w:line="276" w:lineRule="auto"/>
      <w:jc w:val="both"/>
    </w:pPr>
    <w:rPr>
      <w:rFonts w:ascii="Times New Roman" w:hAnsi="Times New Roman" w:cs="B Nazanin"/>
      <w:szCs w:val="24"/>
    </w:rPr>
  </w:style>
  <w:style w:type="character" w:customStyle="1" w:styleId="Char">
    <w:name w:val="پیوست Char"/>
    <w:basedOn w:val="DefaultParagraphFont"/>
    <w:link w:val="a"/>
    <w:rsid w:val="00FC3F14"/>
    <w:rPr>
      <w:rFonts w:ascii="Times New Roman" w:hAnsi="Times New Roman" w:cs="B Nazanin"/>
      <w:szCs w:val="24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95613"/>
    <w:pPr>
      <w:spacing w:after="100" w:line="276" w:lineRule="auto"/>
      <w:ind w:left="440"/>
    </w:pPr>
    <w:rPr>
      <w:rFonts w:eastAsiaTheme="minorEastAsia"/>
    </w:rPr>
  </w:style>
  <w:style w:type="paragraph" w:styleId="TOC4">
    <w:name w:val="toc 4"/>
    <w:basedOn w:val="Normal"/>
    <w:next w:val="Normal"/>
    <w:autoRedefine/>
    <w:uiPriority w:val="39"/>
    <w:unhideWhenUsed/>
    <w:rsid w:val="00795613"/>
    <w:pPr>
      <w:spacing w:after="100" w:line="276" w:lineRule="auto"/>
      <w:ind w:left="66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795613"/>
    <w:pPr>
      <w:spacing w:after="100" w:line="276" w:lineRule="auto"/>
      <w:ind w:left="880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795613"/>
    <w:pPr>
      <w:spacing w:after="100" w:line="276" w:lineRule="auto"/>
      <w:ind w:left="1100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795613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795613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795613"/>
    <w:pPr>
      <w:spacing w:after="100" w:line="276" w:lineRule="auto"/>
      <w:ind w:left="1760"/>
    </w:pPr>
    <w:rPr>
      <w:rFonts w:eastAsiaTheme="minorEastAsia"/>
    </w:rPr>
  </w:style>
  <w:style w:type="character" w:styleId="PageNumber">
    <w:name w:val="page number"/>
    <w:basedOn w:val="DefaultParagraphFont"/>
    <w:unhideWhenUsed/>
    <w:rsid w:val="00B109BB"/>
  </w:style>
  <w:style w:type="character" w:styleId="Emphasis">
    <w:name w:val="Emphasis"/>
    <w:basedOn w:val="DefaultParagraphFont"/>
    <w:uiPriority w:val="20"/>
    <w:qFormat/>
    <w:rsid w:val="001B270E"/>
    <w:rPr>
      <w:i/>
      <w:iCs/>
    </w:rPr>
  </w:style>
  <w:style w:type="paragraph" w:customStyle="1" w:styleId="Default">
    <w:name w:val="Default"/>
    <w:rsid w:val="00A134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A22B81"/>
    <w:rPr>
      <w:rFonts w:ascii="B Nazanin" w:eastAsiaTheme="majorEastAsia" w:hAnsi="B Nazanin" w:cstheme="majorBidi"/>
      <w:b/>
      <w:bCs/>
    </w:rPr>
  </w:style>
  <w:style w:type="character" w:styleId="Strong">
    <w:name w:val="Strong"/>
    <w:basedOn w:val="DefaultParagraphFont"/>
    <w:uiPriority w:val="22"/>
    <w:qFormat/>
    <w:rsid w:val="00210868"/>
    <w:rPr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1B2F80"/>
    <w:rPr>
      <w:rFonts w:asciiTheme="majorHAnsi" w:eastAsiaTheme="majorEastAsia" w:hAnsiTheme="majorHAnsi" w:cs="B Nazanin"/>
      <w:bCs/>
      <w:i/>
      <w:color w:val="000000" w:themeColor="text1"/>
    </w:rPr>
  </w:style>
  <w:style w:type="paragraph" w:styleId="NormalWeb">
    <w:name w:val="Normal (Web)"/>
    <w:basedOn w:val="Normal"/>
    <w:uiPriority w:val="99"/>
    <w:unhideWhenUsed/>
    <w:rsid w:val="007F1B3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laceholderText">
    <w:name w:val="Placeholder Text"/>
    <w:basedOn w:val="DefaultParagraphFont"/>
    <w:uiPriority w:val="99"/>
    <w:semiHidden/>
    <w:rsid w:val="00AD7956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8F3C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F3C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8F3C65"/>
    <w:rPr>
      <w:vertAlign w:val="superscript"/>
    </w:rPr>
  </w:style>
  <w:style w:type="paragraph" w:styleId="TableofFigures">
    <w:name w:val="table of figures"/>
    <w:basedOn w:val="Normal"/>
    <w:next w:val="Normal"/>
    <w:uiPriority w:val="99"/>
    <w:unhideWhenUsed/>
    <w:rsid w:val="008C37A4"/>
    <w:pPr>
      <w:spacing w:after="0"/>
    </w:pPr>
  </w:style>
  <w:style w:type="character" w:customStyle="1" w:styleId="post-sous">
    <w:name w:val="post-sous"/>
    <w:basedOn w:val="DefaultParagraphFont"/>
    <w:rsid w:val="00BF0E3E"/>
  </w:style>
  <w:style w:type="character" w:customStyle="1" w:styleId="float-left">
    <w:name w:val="float-left"/>
    <w:basedOn w:val="DefaultParagraphFont"/>
    <w:rsid w:val="00BF0E3E"/>
  </w:style>
  <w:style w:type="paragraph" w:customStyle="1" w:styleId="lead">
    <w:name w:val="lead"/>
    <w:basedOn w:val="Normal"/>
    <w:rsid w:val="00BF0E3E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D66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D6618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0265AA"/>
    <w:pPr>
      <w:numPr>
        <w:numId w:val="7"/>
      </w:numPr>
    </w:pPr>
  </w:style>
  <w:style w:type="numbering" w:customStyle="1" w:styleId="Style2">
    <w:name w:val="Style2"/>
    <w:uiPriority w:val="99"/>
    <w:rsid w:val="001201B3"/>
    <w:pPr>
      <w:numPr>
        <w:numId w:val="33"/>
      </w:numPr>
    </w:pPr>
  </w:style>
  <w:style w:type="numbering" w:customStyle="1" w:styleId="Style3">
    <w:name w:val="Style3"/>
    <w:uiPriority w:val="99"/>
    <w:rsid w:val="004A71E5"/>
    <w:pPr>
      <w:numPr>
        <w:numId w:val="34"/>
      </w:numPr>
    </w:pPr>
  </w:style>
  <w:style w:type="numbering" w:customStyle="1" w:styleId="Style4">
    <w:name w:val="Style4"/>
    <w:uiPriority w:val="99"/>
    <w:rsid w:val="004A71E5"/>
    <w:pPr>
      <w:numPr>
        <w:numId w:val="35"/>
      </w:numPr>
    </w:pPr>
  </w:style>
  <w:style w:type="numbering" w:customStyle="1" w:styleId="Style5">
    <w:name w:val="Style5"/>
    <w:uiPriority w:val="99"/>
    <w:rsid w:val="004A71E5"/>
    <w:pPr>
      <w:numPr>
        <w:numId w:val="36"/>
      </w:numPr>
    </w:pPr>
  </w:style>
  <w:style w:type="numbering" w:customStyle="1" w:styleId="Style6">
    <w:name w:val="Style6"/>
    <w:uiPriority w:val="99"/>
    <w:rsid w:val="004A71E5"/>
    <w:pPr>
      <w:numPr>
        <w:numId w:val="37"/>
      </w:numPr>
    </w:pPr>
  </w:style>
  <w:style w:type="numbering" w:customStyle="1" w:styleId="Style7">
    <w:name w:val="Style7"/>
    <w:uiPriority w:val="99"/>
    <w:rsid w:val="004A71E5"/>
    <w:pPr>
      <w:numPr>
        <w:numId w:val="38"/>
      </w:numPr>
    </w:pPr>
  </w:style>
  <w:style w:type="numbering" w:customStyle="1" w:styleId="Style8">
    <w:name w:val="Style8"/>
    <w:uiPriority w:val="99"/>
    <w:rsid w:val="004A71E5"/>
    <w:pPr>
      <w:numPr>
        <w:numId w:val="39"/>
      </w:numPr>
    </w:pPr>
  </w:style>
  <w:style w:type="numbering" w:customStyle="1" w:styleId="Style9">
    <w:name w:val="Style9"/>
    <w:uiPriority w:val="99"/>
    <w:rsid w:val="004A71E5"/>
    <w:pPr>
      <w:numPr>
        <w:numId w:val="40"/>
      </w:numPr>
    </w:pPr>
  </w:style>
  <w:style w:type="numbering" w:customStyle="1" w:styleId="Style10">
    <w:name w:val="Style10"/>
    <w:uiPriority w:val="99"/>
    <w:rsid w:val="004A71E5"/>
    <w:pPr>
      <w:numPr>
        <w:numId w:val="41"/>
      </w:numPr>
    </w:pPr>
  </w:style>
  <w:style w:type="numbering" w:customStyle="1" w:styleId="Style11">
    <w:name w:val="Style11"/>
    <w:uiPriority w:val="99"/>
    <w:rsid w:val="004A71E5"/>
    <w:pPr>
      <w:numPr>
        <w:numId w:val="42"/>
      </w:numPr>
    </w:pPr>
  </w:style>
  <w:style w:type="numbering" w:customStyle="1" w:styleId="Style12">
    <w:name w:val="Style12"/>
    <w:uiPriority w:val="99"/>
    <w:rsid w:val="004A71E5"/>
    <w:pPr>
      <w:numPr>
        <w:numId w:val="43"/>
      </w:numPr>
    </w:pPr>
  </w:style>
  <w:style w:type="numbering" w:customStyle="1" w:styleId="Style13">
    <w:name w:val="Style13"/>
    <w:uiPriority w:val="99"/>
    <w:rsid w:val="004A71E5"/>
    <w:pPr>
      <w:numPr>
        <w:numId w:val="44"/>
      </w:numPr>
    </w:pPr>
  </w:style>
  <w:style w:type="numbering" w:customStyle="1" w:styleId="Style14">
    <w:name w:val="Style14"/>
    <w:uiPriority w:val="99"/>
    <w:rsid w:val="004A71E5"/>
    <w:pPr>
      <w:numPr>
        <w:numId w:val="45"/>
      </w:numPr>
    </w:pPr>
  </w:style>
  <w:style w:type="numbering" w:customStyle="1" w:styleId="Style15">
    <w:name w:val="Style15"/>
    <w:uiPriority w:val="99"/>
    <w:rsid w:val="004A71E5"/>
    <w:pPr>
      <w:numPr>
        <w:numId w:val="46"/>
      </w:numPr>
    </w:pPr>
  </w:style>
  <w:style w:type="numbering" w:customStyle="1" w:styleId="Style16">
    <w:name w:val="Style16"/>
    <w:uiPriority w:val="99"/>
    <w:rsid w:val="004A71E5"/>
    <w:pPr>
      <w:numPr>
        <w:numId w:val="47"/>
      </w:numPr>
    </w:pPr>
  </w:style>
  <w:style w:type="numbering" w:customStyle="1" w:styleId="Style17">
    <w:name w:val="Style17"/>
    <w:uiPriority w:val="99"/>
    <w:rsid w:val="004A71E5"/>
    <w:pPr>
      <w:numPr>
        <w:numId w:val="48"/>
      </w:numPr>
    </w:pPr>
  </w:style>
  <w:style w:type="numbering" w:customStyle="1" w:styleId="Style18">
    <w:name w:val="Style18"/>
    <w:uiPriority w:val="99"/>
    <w:rsid w:val="004A71E5"/>
    <w:pPr>
      <w:numPr>
        <w:numId w:val="49"/>
      </w:numPr>
    </w:pPr>
  </w:style>
  <w:style w:type="numbering" w:customStyle="1" w:styleId="Style19">
    <w:name w:val="Style19"/>
    <w:uiPriority w:val="99"/>
    <w:rsid w:val="004A71E5"/>
    <w:pPr>
      <w:numPr>
        <w:numId w:val="50"/>
      </w:numPr>
    </w:pPr>
  </w:style>
  <w:style w:type="numbering" w:customStyle="1" w:styleId="Style20">
    <w:name w:val="Style20"/>
    <w:uiPriority w:val="99"/>
    <w:rsid w:val="004A71E5"/>
    <w:pPr>
      <w:numPr>
        <w:numId w:val="51"/>
      </w:numPr>
    </w:pPr>
  </w:style>
  <w:style w:type="numbering" w:customStyle="1" w:styleId="Style21">
    <w:name w:val="Style21"/>
    <w:uiPriority w:val="99"/>
    <w:rsid w:val="004A71E5"/>
    <w:pPr>
      <w:numPr>
        <w:numId w:val="52"/>
      </w:numPr>
    </w:pPr>
  </w:style>
  <w:style w:type="numbering" w:customStyle="1" w:styleId="Style22">
    <w:name w:val="Style22"/>
    <w:uiPriority w:val="99"/>
    <w:rsid w:val="00D81165"/>
    <w:pPr>
      <w:numPr>
        <w:numId w:val="5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587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HSE.NIOC.I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hsebooks.co.u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google.com/search?source=univ&amp;tbm=isch&amp;q=%DA%A9%D9%84%D8%A7%D9%87+%D8%A8%D9%87%D8%AF%D8%A7%D8%B4%D8%AA%DB%8C+%DB%8C%DA%A9%D8%A8%D8%A7%D8%B1+%D9%85%D8%B5%D8%B1%D9%81&amp;sa=X&amp;ved=2ahUKEwij0_TsxPbpAhUxsaQKHSm-B1AQsAR6BAgKEAE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s://www.google.com/search?source=univ&amp;tbm=isch&amp;q=%DA%A9%D9%84%D8%A7%D9%87+%D8%A8%D9%87%D8%AF%D8%A7%D8%B4%D8%AA%DB%8C+%DB%8C%DA%A9%D8%A8%D8%A7%D8%B1+%D9%85%D8%B5%D8%B1%D9%81&amp;sa=X&amp;ved=2ahUKEwij0_TsxPbpAhUxsaQKHSm-B1AQsAR6BAgKEAE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yperlink" Target="mailto:HSEE@NIOC.I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3019F1-CD17-400D-86A1-19FFFCA00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5963</Words>
  <Characters>33995</Characters>
  <Application>Microsoft Office Word</Application>
  <DocSecurity>0</DocSecurity>
  <Lines>283</Lines>
  <Paragraphs>79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L413-Moosavi</dc:creator>
  <cp:lastModifiedBy>Keshavarz Mahbobeh</cp:lastModifiedBy>
  <cp:revision>16</cp:revision>
  <cp:lastPrinted>2021-11-14T05:54:00Z</cp:lastPrinted>
  <dcterms:created xsi:type="dcterms:W3CDTF">2021-11-13T07:04:00Z</dcterms:created>
  <dcterms:modified xsi:type="dcterms:W3CDTF">2021-11-14T06:20:00Z</dcterms:modified>
</cp:coreProperties>
</file>